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0EC" w:rsidRDefault="002B70EC" w:rsidP="009B69A3">
      <w:pPr>
        <w:pStyle w:val="a4"/>
        <w:spacing w:after="0"/>
        <w:ind w:left="0" w:firstLine="709"/>
        <w:jc w:val="center"/>
        <w:rPr>
          <w:rFonts w:ascii="Times New Roman" w:hAnsi="Times New Roman" w:cs="Times New Roman"/>
          <w:b/>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-414655</wp:posOffset>
            </wp:positionH>
            <wp:positionV relativeFrom="paragraph">
              <wp:posOffset>-417830</wp:posOffset>
            </wp:positionV>
            <wp:extent cx="7392670" cy="10551160"/>
            <wp:effectExtent l="19050" t="0" r="0" b="0"/>
            <wp:wrapTight wrapText="bothSides">
              <wp:wrapPolygon edited="0">
                <wp:start x="-56" y="0"/>
                <wp:lineTo x="-56" y="21566"/>
                <wp:lineTo x="21596" y="21566"/>
                <wp:lineTo x="21596" y="0"/>
                <wp:lineTo x="-56" y="0"/>
              </wp:wrapPolygon>
            </wp:wrapTight>
            <wp:docPr id="2" name="Рисунок 1" descr="C:\Users\Irina\Desktop\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CCI.jpg"/>
                    <pic:cNvPicPr>
                      <a:picLocks noChangeAspect="1" noChangeArrowheads="1"/>
                    </pic:cNvPicPr>
                  </pic:nvPicPr>
                  <pic:blipFill>
                    <a:blip r:embed="rId8" cstate="print"/>
                    <a:srcRect/>
                    <a:stretch>
                      <a:fillRect/>
                    </a:stretch>
                  </pic:blipFill>
                  <pic:spPr bwMode="auto">
                    <a:xfrm>
                      <a:off x="0" y="0"/>
                      <a:ext cx="7392670" cy="10551160"/>
                    </a:xfrm>
                    <a:prstGeom prst="rect">
                      <a:avLst/>
                    </a:prstGeom>
                    <a:noFill/>
                    <a:ln w="9525">
                      <a:noFill/>
                      <a:miter lim="800000"/>
                      <a:headEnd/>
                      <a:tailEnd/>
                    </a:ln>
                  </pic:spPr>
                </pic:pic>
              </a:graphicData>
            </a:graphic>
          </wp:anchor>
        </w:drawing>
      </w:r>
    </w:p>
    <w:p w:rsidR="00DC32C4" w:rsidRPr="00A535C4" w:rsidRDefault="00DC32C4" w:rsidP="00A535C4">
      <w:pPr>
        <w:spacing w:after="0"/>
        <w:jc w:val="center"/>
        <w:rPr>
          <w:rFonts w:ascii="Times New Roman" w:hAnsi="Times New Roman" w:cs="Times New Roman"/>
          <w:b/>
          <w:sz w:val="28"/>
          <w:szCs w:val="28"/>
        </w:rPr>
      </w:pPr>
      <w:r w:rsidRPr="00A535C4">
        <w:rPr>
          <w:rFonts w:ascii="Times New Roman" w:hAnsi="Times New Roman" w:cs="Times New Roman"/>
          <w:b/>
          <w:sz w:val="28"/>
          <w:szCs w:val="28"/>
        </w:rPr>
        <w:lastRenderedPageBreak/>
        <w:t>Пояснительная записка</w:t>
      </w:r>
    </w:p>
    <w:p w:rsidR="005C0063" w:rsidRPr="00C975E3" w:rsidRDefault="00FB5B49" w:rsidP="003E0309">
      <w:p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iCs/>
          <w:sz w:val="28"/>
          <w:szCs w:val="28"/>
          <w:lang w:eastAsia="ru-RU"/>
        </w:rPr>
        <w:t>Развитие ребенка происходит очень интенсивно. В дошкольный период он проходит путь от младенца до самостоятельной личности.</w:t>
      </w:r>
      <w:r w:rsidR="00974451">
        <w:rPr>
          <w:rFonts w:ascii="Times New Roman" w:eastAsia="Times New Roman" w:hAnsi="Times New Roman" w:cs="Times New Roman"/>
          <w:iCs/>
          <w:sz w:val="28"/>
          <w:szCs w:val="28"/>
          <w:lang w:eastAsia="ru-RU"/>
        </w:rPr>
        <w:t xml:space="preserve"> </w:t>
      </w:r>
      <w:r w:rsidRPr="00C975E3">
        <w:rPr>
          <w:rFonts w:ascii="Times New Roman" w:eastAsia="Times New Roman" w:hAnsi="Times New Roman" w:cs="Times New Roman"/>
          <w:iCs/>
          <w:sz w:val="28"/>
          <w:szCs w:val="28"/>
          <w:lang w:eastAsia="ru-RU"/>
        </w:rPr>
        <w:t>Первые шаги и первые слова,  первые успехи, первый опыт общения</w:t>
      </w:r>
      <w:r w:rsidR="00974451">
        <w:rPr>
          <w:rFonts w:ascii="Times New Roman" w:eastAsia="Times New Roman" w:hAnsi="Times New Roman" w:cs="Times New Roman"/>
          <w:iCs/>
          <w:sz w:val="28"/>
          <w:szCs w:val="28"/>
          <w:lang w:eastAsia="ru-RU"/>
        </w:rPr>
        <w:t xml:space="preserve"> </w:t>
      </w:r>
      <w:r w:rsidRPr="00C975E3">
        <w:rPr>
          <w:rFonts w:ascii="Times New Roman" w:eastAsia="Times New Roman" w:hAnsi="Times New Roman" w:cs="Times New Roman"/>
          <w:iCs/>
          <w:sz w:val="28"/>
          <w:szCs w:val="28"/>
          <w:lang w:eastAsia="ru-RU"/>
        </w:rPr>
        <w:t>– памятные моменты в жизни каждого малыша и его родителей, которые становятся возможными благодаря своевременному развитию</w:t>
      </w:r>
      <w:r w:rsidR="00974451">
        <w:rPr>
          <w:rFonts w:ascii="Times New Roman" w:eastAsia="Times New Roman" w:hAnsi="Times New Roman" w:cs="Times New Roman"/>
          <w:iCs/>
          <w:sz w:val="28"/>
          <w:szCs w:val="28"/>
          <w:lang w:eastAsia="ru-RU"/>
        </w:rPr>
        <w:t xml:space="preserve"> </w:t>
      </w:r>
      <w:r w:rsidRPr="00C975E3">
        <w:rPr>
          <w:rFonts w:ascii="Times New Roman" w:eastAsia="Times New Roman" w:hAnsi="Times New Roman" w:cs="Times New Roman"/>
          <w:iCs/>
          <w:sz w:val="28"/>
          <w:szCs w:val="28"/>
          <w:lang w:eastAsia="ru-RU"/>
        </w:rPr>
        <w:t>движений и действий, речи, восприятия, памяти, мышления.</w:t>
      </w:r>
      <w:r w:rsidRPr="00C975E3">
        <w:rPr>
          <w:rFonts w:ascii="Times New Roman" w:eastAsia="Times New Roman" w:hAnsi="Times New Roman" w:cs="Times New Roman"/>
          <w:sz w:val="28"/>
          <w:szCs w:val="28"/>
          <w:lang w:eastAsia="ru-RU"/>
        </w:rPr>
        <w:t xml:space="preserve"> Родителей часто посещают сомнения, соответствуют ли навыки и умения ребенка определенному возрасту, не упускают ли они что-то важное в формировании здоровья и воспитании ребенка. Разрешить эти сомнения и почерпнуть теоретические сведения и</w:t>
      </w:r>
      <w:r w:rsidR="00974451">
        <w:rPr>
          <w:rFonts w:ascii="Times New Roman" w:eastAsia="Times New Roman" w:hAnsi="Times New Roman" w:cs="Times New Roman"/>
          <w:sz w:val="28"/>
          <w:szCs w:val="28"/>
          <w:lang w:eastAsia="ru-RU"/>
        </w:rPr>
        <w:t xml:space="preserve"> </w:t>
      </w:r>
      <w:r w:rsidRPr="00C975E3">
        <w:rPr>
          <w:rFonts w:ascii="Times New Roman" w:eastAsia="Times New Roman" w:hAnsi="Times New Roman" w:cs="Times New Roman"/>
          <w:sz w:val="28"/>
          <w:szCs w:val="28"/>
          <w:lang w:eastAsia="ru-RU"/>
        </w:rPr>
        <w:t>практические методики развития возможно в «Малышкиной школе» Центра внешкольной</w:t>
      </w:r>
      <w:r w:rsidR="00974451">
        <w:rPr>
          <w:rFonts w:ascii="Times New Roman" w:eastAsia="Times New Roman" w:hAnsi="Times New Roman" w:cs="Times New Roman"/>
          <w:sz w:val="28"/>
          <w:szCs w:val="28"/>
          <w:lang w:eastAsia="ru-RU"/>
        </w:rPr>
        <w:t xml:space="preserve"> </w:t>
      </w:r>
      <w:r w:rsidRPr="00C975E3">
        <w:rPr>
          <w:rFonts w:ascii="Times New Roman" w:eastAsia="Times New Roman" w:hAnsi="Times New Roman" w:cs="Times New Roman"/>
          <w:sz w:val="28"/>
          <w:szCs w:val="28"/>
          <w:lang w:eastAsia="ru-RU"/>
        </w:rPr>
        <w:t>работы.</w:t>
      </w:r>
    </w:p>
    <w:p w:rsidR="00FB5B49" w:rsidRPr="00C975E3" w:rsidRDefault="00FB5B49" w:rsidP="003E0309">
      <w:pPr>
        <w:spacing w:after="0"/>
        <w:jc w:val="both"/>
        <w:rPr>
          <w:rFonts w:ascii="Times New Roman" w:hAnsi="Times New Roman" w:cs="Times New Roman"/>
          <w:i/>
          <w:sz w:val="28"/>
          <w:szCs w:val="28"/>
        </w:rPr>
      </w:pPr>
      <w:r w:rsidRPr="00C975E3">
        <w:rPr>
          <w:rFonts w:ascii="Times New Roman" w:hAnsi="Times New Roman" w:cs="Times New Roman"/>
          <w:sz w:val="28"/>
          <w:szCs w:val="28"/>
        </w:rPr>
        <w:t>Желая достичь всех поставленных целей</w:t>
      </w:r>
      <w:r w:rsidR="00FB2FF1" w:rsidRPr="00C975E3">
        <w:rPr>
          <w:rFonts w:ascii="Times New Roman" w:hAnsi="Times New Roman" w:cs="Times New Roman"/>
          <w:sz w:val="28"/>
          <w:szCs w:val="28"/>
        </w:rPr>
        <w:t>,</w:t>
      </w:r>
      <w:r w:rsidR="003E0309" w:rsidRPr="00C975E3">
        <w:rPr>
          <w:rFonts w:ascii="Times New Roman" w:hAnsi="Times New Roman" w:cs="Times New Roman"/>
          <w:sz w:val="28"/>
          <w:szCs w:val="28"/>
        </w:rPr>
        <w:t xml:space="preserve"> нами </w:t>
      </w:r>
      <w:r w:rsidRPr="00C975E3">
        <w:rPr>
          <w:rFonts w:ascii="Times New Roman" w:hAnsi="Times New Roman" w:cs="Times New Roman"/>
          <w:sz w:val="28"/>
          <w:szCs w:val="28"/>
        </w:rPr>
        <w:t xml:space="preserve">была разработана </w:t>
      </w:r>
      <w:r w:rsidRPr="00C975E3">
        <w:rPr>
          <w:rFonts w:ascii="Times New Roman" w:eastAsia="Times New Roman" w:hAnsi="Times New Roman" w:cs="Times New Roman"/>
          <w:sz w:val="28"/>
          <w:szCs w:val="28"/>
          <w:lang w:eastAsia="ru-RU"/>
        </w:rPr>
        <w:t xml:space="preserve">дополнительная </w:t>
      </w:r>
      <w:r w:rsidR="00B5610C" w:rsidRPr="00C975E3">
        <w:rPr>
          <w:rFonts w:ascii="Times New Roman" w:eastAsia="Times New Roman" w:hAnsi="Times New Roman" w:cs="Times New Roman"/>
          <w:sz w:val="28"/>
          <w:szCs w:val="28"/>
          <w:lang w:eastAsia="ru-RU"/>
        </w:rPr>
        <w:t xml:space="preserve">общеобразовательная - дополнительная </w:t>
      </w:r>
      <w:r w:rsidRPr="00C975E3">
        <w:rPr>
          <w:rFonts w:ascii="Times New Roman" w:eastAsia="Times New Roman" w:hAnsi="Times New Roman" w:cs="Times New Roman"/>
          <w:sz w:val="28"/>
          <w:szCs w:val="28"/>
          <w:lang w:eastAsia="ru-RU"/>
        </w:rPr>
        <w:t>общеразвивающая программа</w:t>
      </w:r>
      <w:r w:rsidRPr="00C975E3">
        <w:rPr>
          <w:rFonts w:ascii="Times New Roman" w:eastAsia="Times New Roman" w:hAnsi="Times New Roman" w:cs="Times New Roman"/>
          <w:color w:val="000000"/>
          <w:sz w:val="28"/>
          <w:szCs w:val="28"/>
          <w:lang w:eastAsia="ru-RU"/>
        </w:rPr>
        <w:t xml:space="preserve"> «</w:t>
      </w:r>
      <w:r w:rsidR="00F1296B">
        <w:rPr>
          <w:rFonts w:ascii="Times New Roman" w:eastAsia="Times New Roman" w:hAnsi="Times New Roman" w:cs="Times New Roman"/>
          <w:color w:val="000000"/>
          <w:sz w:val="28"/>
          <w:szCs w:val="28"/>
          <w:lang w:eastAsia="ru-RU"/>
        </w:rPr>
        <w:t>Непоседы</w:t>
      </w:r>
      <w:r w:rsidRPr="00C975E3">
        <w:rPr>
          <w:rFonts w:ascii="Times New Roman" w:eastAsia="Times New Roman" w:hAnsi="Times New Roman" w:cs="Times New Roman"/>
          <w:color w:val="000000"/>
          <w:sz w:val="28"/>
          <w:szCs w:val="28"/>
          <w:lang w:eastAsia="ru-RU"/>
        </w:rPr>
        <w:t>».</w:t>
      </w:r>
    </w:p>
    <w:p w:rsidR="00B5610C" w:rsidRPr="00C975E3" w:rsidRDefault="00FB5B49" w:rsidP="003E0309">
      <w:pPr>
        <w:shd w:val="clear" w:color="auto" w:fill="FFFFFF"/>
        <w:spacing w:after="0"/>
        <w:jc w:val="both"/>
        <w:textAlignment w:val="baseline"/>
        <w:rPr>
          <w:rFonts w:ascii="Times New Roman" w:hAnsi="Times New Roman" w:cs="Times New Roman"/>
          <w:sz w:val="28"/>
          <w:szCs w:val="28"/>
        </w:rPr>
      </w:pPr>
      <w:r w:rsidRPr="00C975E3">
        <w:rPr>
          <w:rFonts w:ascii="Times New Roman" w:eastAsia="Times New Roman" w:hAnsi="Times New Roman" w:cs="Times New Roman"/>
          <w:color w:val="000000"/>
          <w:sz w:val="28"/>
          <w:szCs w:val="28"/>
          <w:lang w:eastAsia="ru-RU"/>
        </w:rPr>
        <w:t>Р</w:t>
      </w:r>
      <w:r w:rsidR="003E0309" w:rsidRPr="00C975E3">
        <w:rPr>
          <w:rFonts w:ascii="Times New Roman" w:eastAsia="Times New Roman" w:hAnsi="Times New Roman" w:cs="Times New Roman"/>
          <w:color w:val="000000"/>
          <w:sz w:val="28"/>
          <w:szCs w:val="28"/>
          <w:lang w:eastAsia="ru-RU"/>
        </w:rPr>
        <w:t>азработана на основе</w:t>
      </w:r>
      <w:r w:rsidR="00D87198" w:rsidRPr="00C975E3">
        <w:rPr>
          <w:rFonts w:ascii="Times New Roman" w:eastAsia="Times New Roman" w:hAnsi="Times New Roman" w:cs="Times New Roman"/>
          <w:color w:val="000000"/>
          <w:sz w:val="28"/>
          <w:szCs w:val="28"/>
          <w:lang w:eastAsia="ru-RU"/>
        </w:rPr>
        <w:t xml:space="preserve"> следующих</w:t>
      </w:r>
      <w:r w:rsidR="00227894" w:rsidRPr="00C975E3">
        <w:rPr>
          <w:rFonts w:ascii="Times New Roman" w:eastAsia="Times New Roman" w:hAnsi="Times New Roman" w:cs="Times New Roman"/>
          <w:color w:val="000000"/>
          <w:sz w:val="28"/>
          <w:szCs w:val="28"/>
          <w:lang w:eastAsia="ru-RU"/>
        </w:rPr>
        <w:t xml:space="preserve"> дополнительных</w:t>
      </w:r>
      <w:r w:rsidR="00D87198" w:rsidRPr="00C975E3">
        <w:rPr>
          <w:rFonts w:ascii="Times New Roman" w:eastAsia="Times New Roman" w:hAnsi="Times New Roman" w:cs="Times New Roman"/>
          <w:color w:val="000000"/>
          <w:sz w:val="28"/>
          <w:szCs w:val="28"/>
          <w:lang w:eastAsia="ru-RU"/>
        </w:rPr>
        <w:t xml:space="preserve"> программ:</w:t>
      </w:r>
      <w:r w:rsidR="00393AF3" w:rsidRPr="00C975E3">
        <w:rPr>
          <w:rFonts w:ascii="Times New Roman" w:hAnsi="Times New Roman" w:cs="Times New Roman"/>
          <w:sz w:val="28"/>
          <w:szCs w:val="28"/>
        </w:rPr>
        <w:t xml:space="preserve"> «</w:t>
      </w:r>
      <w:r w:rsidR="00F1296B">
        <w:rPr>
          <w:rFonts w:ascii="Times New Roman" w:hAnsi="Times New Roman" w:cs="Times New Roman"/>
          <w:sz w:val="28"/>
          <w:szCs w:val="28"/>
        </w:rPr>
        <w:t>Занимательная наука</w:t>
      </w:r>
      <w:r w:rsidR="00B5610C" w:rsidRPr="00C975E3">
        <w:rPr>
          <w:rFonts w:ascii="Times New Roman" w:hAnsi="Times New Roman" w:cs="Times New Roman"/>
          <w:sz w:val="28"/>
          <w:szCs w:val="28"/>
        </w:rPr>
        <w:t>», «</w:t>
      </w:r>
      <w:r w:rsidR="00F1296B">
        <w:rPr>
          <w:rFonts w:ascii="Times New Roman" w:hAnsi="Times New Roman" w:cs="Times New Roman"/>
          <w:sz w:val="28"/>
          <w:szCs w:val="28"/>
        </w:rPr>
        <w:t>Обучение грамоте</w:t>
      </w:r>
      <w:r w:rsidR="00B5610C" w:rsidRPr="00C975E3">
        <w:rPr>
          <w:rFonts w:ascii="Times New Roman" w:hAnsi="Times New Roman" w:cs="Times New Roman"/>
          <w:sz w:val="28"/>
          <w:szCs w:val="28"/>
        </w:rPr>
        <w:t>»,</w:t>
      </w:r>
      <w:r w:rsidR="00393AF3" w:rsidRPr="00C975E3">
        <w:rPr>
          <w:rFonts w:ascii="Times New Roman" w:hAnsi="Times New Roman" w:cs="Times New Roman"/>
          <w:sz w:val="28"/>
          <w:szCs w:val="28"/>
        </w:rPr>
        <w:t xml:space="preserve"> «</w:t>
      </w:r>
      <w:r w:rsidR="00F1296B">
        <w:rPr>
          <w:rFonts w:ascii="Times New Roman" w:hAnsi="Times New Roman" w:cs="Times New Roman"/>
          <w:sz w:val="28"/>
          <w:szCs w:val="28"/>
        </w:rPr>
        <w:t>Веселая математика</w:t>
      </w:r>
      <w:r w:rsidR="00393AF3" w:rsidRPr="00C975E3">
        <w:rPr>
          <w:rFonts w:ascii="Times New Roman" w:hAnsi="Times New Roman" w:cs="Times New Roman"/>
          <w:sz w:val="28"/>
          <w:szCs w:val="28"/>
        </w:rPr>
        <w:t>», «</w:t>
      </w:r>
      <w:r w:rsidR="00A746AD">
        <w:rPr>
          <w:rFonts w:ascii="Times New Roman" w:hAnsi="Times New Roman" w:cs="Times New Roman"/>
          <w:sz w:val="28"/>
          <w:szCs w:val="28"/>
        </w:rPr>
        <w:t>Изодеятельность</w:t>
      </w:r>
      <w:r w:rsidR="00F1296B">
        <w:rPr>
          <w:rFonts w:ascii="Times New Roman" w:hAnsi="Times New Roman" w:cs="Times New Roman"/>
          <w:sz w:val="28"/>
          <w:szCs w:val="28"/>
        </w:rPr>
        <w:t>».</w:t>
      </w:r>
    </w:p>
    <w:p w:rsidR="00393AF3" w:rsidRPr="00C975E3" w:rsidRDefault="00B5610C" w:rsidP="003E0309">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П</w:t>
      </w:r>
      <w:r w:rsidR="00373EB5" w:rsidRPr="00C975E3">
        <w:rPr>
          <w:rFonts w:ascii="Times New Roman" w:eastAsia="Times New Roman" w:hAnsi="Times New Roman" w:cs="Times New Roman"/>
          <w:color w:val="000000"/>
          <w:sz w:val="28"/>
          <w:szCs w:val="28"/>
          <w:lang w:eastAsia="ru-RU"/>
        </w:rPr>
        <w:t>рограмма имеет  социально-педагогическую направленность</w:t>
      </w:r>
      <w:r w:rsidRPr="00C975E3">
        <w:rPr>
          <w:rFonts w:ascii="Times New Roman" w:eastAsia="Times New Roman" w:hAnsi="Times New Roman" w:cs="Times New Roman"/>
          <w:color w:val="000000"/>
          <w:sz w:val="28"/>
          <w:szCs w:val="28"/>
          <w:lang w:eastAsia="ru-RU"/>
        </w:rPr>
        <w:t>.</w:t>
      </w:r>
    </w:p>
    <w:p w:rsidR="00E07ECA" w:rsidRPr="00C975E3" w:rsidRDefault="00E07ECA" w:rsidP="003E0309">
      <w:p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Срок реализации  </w:t>
      </w:r>
      <w:r w:rsidR="00F1296B">
        <w:rPr>
          <w:rFonts w:ascii="Times New Roman" w:eastAsia="Times New Roman" w:hAnsi="Times New Roman" w:cs="Times New Roman"/>
          <w:color w:val="000000"/>
          <w:sz w:val="28"/>
          <w:szCs w:val="28"/>
          <w:lang w:eastAsia="ru-RU"/>
        </w:rPr>
        <w:t>1</w:t>
      </w:r>
      <w:r w:rsidR="00B5610C" w:rsidRPr="00C975E3">
        <w:rPr>
          <w:rFonts w:ascii="Times New Roman" w:eastAsia="Times New Roman" w:hAnsi="Times New Roman" w:cs="Times New Roman"/>
          <w:color w:val="000000"/>
          <w:sz w:val="28"/>
          <w:szCs w:val="28"/>
          <w:lang w:eastAsia="ru-RU"/>
        </w:rPr>
        <w:t xml:space="preserve"> год</w:t>
      </w:r>
      <w:r w:rsidRPr="00C975E3">
        <w:rPr>
          <w:rFonts w:ascii="Times New Roman" w:eastAsia="Times New Roman" w:hAnsi="Times New Roman" w:cs="Times New Roman"/>
          <w:color w:val="000000"/>
          <w:sz w:val="28"/>
          <w:szCs w:val="28"/>
          <w:lang w:eastAsia="ru-RU"/>
        </w:rPr>
        <w:t>. Программа «</w:t>
      </w:r>
      <w:r w:rsidR="009B0488">
        <w:rPr>
          <w:rFonts w:ascii="Times New Roman" w:eastAsia="Times New Roman" w:hAnsi="Times New Roman" w:cs="Times New Roman"/>
          <w:color w:val="000000"/>
          <w:sz w:val="28"/>
          <w:szCs w:val="28"/>
          <w:lang w:eastAsia="ru-RU"/>
        </w:rPr>
        <w:t>Непоседы</w:t>
      </w:r>
      <w:r w:rsidR="0063365B" w:rsidRPr="00C975E3">
        <w:rPr>
          <w:rFonts w:ascii="Times New Roman" w:eastAsia="Times New Roman" w:hAnsi="Times New Roman" w:cs="Times New Roman"/>
          <w:color w:val="000000"/>
          <w:sz w:val="28"/>
          <w:szCs w:val="28"/>
          <w:lang w:eastAsia="ru-RU"/>
        </w:rPr>
        <w:t>»</w:t>
      </w:r>
      <w:r w:rsidRPr="00C975E3">
        <w:rPr>
          <w:rFonts w:ascii="Times New Roman" w:eastAsia="Times New Roman" w:hAnsi="Times New Roman" w:cs="Times New Roman"/>
          <w:color w:val="000000"/>
          <w:sz w:val="28"/>
          <w:szCs w:val="28"/>
          <w:lang w:eastAsia="ru-RU"/>
        </w:rPr>
        <w:t xml:space="preserve"> предназначена для работы с детьми от </w:t>
      </w:r>
      <w:r w:rsidR="00B5610C" w:rsidRPr="00C975E3">
        <w:rPr>
          <w:rFonts w:ascii="Times New Roman" w:eastAsia="Times New Roman" w:hAnsi="Times New Roman" w:cs="Times New Roman"/>
          <w:color w:val="000000"/>
          <w:sz w:val="28"/>
          <w:szCs w:val="28"/>
          <w:lang w:eastAsia="ru-RU"/>
        </w:rPr>
        <w:t>5</w:t>
      </w:r>
      <w:r w:rsidRPr="00C975E3">
        <w:rPr>
          <w:rFonts w:ascii="Times New Roman" w:eastAsia="Times New Roman" w:hAnsi="Times New Roman" w:cs="Times New Roman"/>
          <w:color w:val="000000"/>
          <w:sz w:val="28"/>
          <w:szCs w:val="28"/>
          <w:lang w:eastAsia="ru-RU"/>
        </w:rPr>
        <w:t xml:space="preserve"> до </w:t>
      </w:r>
      <w:r w:rsidR="00F1296B">
        <w:rPr>
          <w:rFonts w:ascii="Times New Roman" w:eastAsia="Times New Roman" w:hAnsi="Times New Roman" w:cs="Times New Roman"/>
          <w:color w:val="000000"/>
          <w:sz w:val="28"/>
          <w:szCs w:val="28"/>
          <w:lang w:eastAsia="ru-RU"/>
        </w:rPr>
        <w:t>6</w:t>
      </w:r>
      <w:r w:rsidRPr="00C975E3">
        <w:rPr>
          <w:rFonts w:ascii="Times New Roman" w:eastAsia="Times New Roman" w:hAnsi="Times New Roman" w:cs="Times New Roman"/>
          <w:color w:val="000000"/>
          <w:sz w:val="28"/>
          <w:szCs w:val="28"/>
          <w:lang w:eastAsia="ru-RU"/>
        </w:rPr>
        <w:t xml:space="preserve"> лет.</w:t>
      </w:r>
    </w:p>
    <w:p w:rsidR="00403169" w:rsidRPr="00C975E3" w:rsidRDefault="00E07ECA" w:rsidP="003E0309">
      <w:pPr>
        <w:spacing w:after="0"/>
        <w:ind w:firstLine="567"/>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bCs/>
          <w:i/>
          <w:iCs/>
          <w:color w:val="000000"/>
          <w:sz w:val="28"/>
          <w:szCs w:val="28"/>
          <w:lang w:eastAsia="ru-RU"/>
        </w:rPr>
        <w:t>Основанием для необходимости разработки</w:t>
      </w:r>
      <w:r w:rsidRPr="00C975E3">
        <w:rPr>
          <w:rFonts w:ascii="Times New Roman" w:eastAsia="Times New Roman" w:hAnsi="Times New Roman" w:cs="Times New Roman"/>
          <w:color w:val="000000"/>
          <w:sz w:val="28"/>
          <w:szCs w:val="28"/>
          <w:lang w:eastAsia="ru-RU"/>
        </w:rPr>
        <w:t> данной программы послужил со</w:t>
      </w:r>
      <w:r w:rsidR="00403169" w:rsidRPr="00C975E3">
        <w:rPr>
          <w:rFonts w:ascii="Times New Roman" w:eastAsia="Times New Roman" w:hAnsi="Times New Roman" w:cs="Times New Roman"/>
          <w:color w:val="000000"/>
          <w:sz w:val="28"/>
          <w:szCs w:val="28"/>
          <w:lang w:eastAsia="ru-RU"/>
        </w:rPr>
        <w:t xml:space="preserve">циальный заказ общества </w:t>
      </w:r>
      <w:r w:rsidRPr="00C975E3">
        <w:rPr>
          <w:rFonts w:ascii="Times New Roman" w:eastAsia="Times New Roman" w:hAnsi="Times New Roman" w:cs="Times New Roman"/>
          <w:color w:val="000000"/>
          <w:sz w:val="28"/>
          <w:szCs w:val="28"/>
          <w:lang w:eastAsia="ru-RU"/>
        </w:rPr>
        <w:t xml:space="preserve">и </w:t>
      </w:r>
      <w:r w:rsidRPr="00C975E3">
        <w:rPr>
          <w:rFonts w:ascii="Times New Roman" w:eastAsia="Times New Roman" w:hAnsi="Times New Roman" w:cs="Times New Roman"/>
          <w:sz w:val="28"/>
          <w:szCs w:val="28"/>
          <w:lang w:eastAsia="ru-RU"/>
        </w:rPr>
        <w:t>апробация дополнительных образовательных программ</w:t>
      </w:r>
      <w:r w:rsidR="00403169" w:rsidRPr="00C975E3">
        <w:rPr>
          <w:rFonts w:ascii="Times New Roman" w:eastAsia="Times New Roman" w:hAnsi="Times New Roman" w:cs="Times New Roman"/>
          <w:color w:val="FF0000"/>
          <w:sz w:val="28"/>
          <w:szCs w:val="28"/>
          <w:lang w:eastAsia="ru-RU"/>
        </w:rPr>
        <w:t xml:space="preserve">, </w:t>
      </w:r>
      <w:r w:rsidR="00403169" w:rsidRPr="00C975E3">
        <w:rPr>
          <w:rFonts w:ascii="Times New Roman" w:eastAsia="Times New Roman" w:hAnsi="Times New Roman" w:cs="Times New Roman"/>
          <w:color w:val="000000"/>
          <w:sz w:val="28"/>
          <w:szCs w:val="28"/>
          <w:lang w:eastAsia="ru-RU"/>
        </w:rPr>
        <w:t>разработанных на базе Центра внешкольной работы.</w:t>
      </w:r>
    </w:p>
    <w:p w:rsidR="00373EB5" w:rsidRPr="00C975E3" w:rsidRDefault="00E07ECA" w:rsidP="003E0309">
      <w:pPr>
        <w:spacing w:after="0"/>
        <w:ind w:firstLine="567"/>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bCs/>
          <w:color w:val="000000"/>
          <w:sz w:val="28"/>
          <w:szCs w:val="28"/>
          <w:lang w:eastAsia="ru-RU"/>
        </w:rPr>
        <w:t>Отличительн</w:t>
      </w:r>
      <w:r w:rsidR="0057522E" w:rsidRPr="00C975E3">
        <w:rPr>
          <w:rFonts w:ascii="Times New Roman" w:eastAsia="Times New Roman" w:hAnsi="Times New Roman" w:cs="Times New Roman"/>
          <w:b/>
          <w:bCs/>
          <w:color w:val="000000"/>
          <w:sz w:val="28"/>
          <w:szCs w:val="28"/>
          <w:lang w:eastAsia="ru-RU"/>
        </w:rPr>
        <w:t>ая</w:t>
      </w:r>
      <w:r w:rsidRPr="00C975E3">
        <w:rPr>
          <w:rFonts w:ascii="Times New Roman" w:eastAsia="Times New Roman" w:hAnsi="Times New Roman" w:cs="Times New Roman"/>
          <w:b/>
          <w:bCs/>
          <w:color w:val="000000"/>
          <w:sz w:val="28"/>
          <w:szCs w:val="28"/>
          <w:lang w:eastAsia="ru-RU"/>
        </w:rPr>
        <w:t xml:space="preserve"> особенность</w:t>
      </w:r>
      <w:r w:rsidR="00373EB5" w:rsidRPr="00C975E3">
        <w:rPr>
          <w:rFonts w:ascii="Times New Roman" w:eastAsia="Times New Roman" w:hAnsi="Times New Roman" w:cs="Times New Roman"/>
          <w:color w:val="000000"/>
          <w:sz w:val="28"/>
          <w:szCs w:val="28"/>
          <w:lang w:eastAsia="ru-RU"/>
        </w:rPr>
        <w:t xml:space="preserve"> данной программы в </w:t>
      </w:r>
      <w:r w:rsidR="00373EB5" w:rsidRPr="00C975E3">
        <w:rPr>
          <w:rFonts w:ascii="Times New Roman" w:eastAsia="Times New Roman" w:hAnsi="Times New Roman" w:cs="Times New Roman"/>
          <w:b/>
          <w:bCs/>
          <w:color w:val="000000"/>
          <w:sz w:val="28"/>
          <w:szCs w:val="28"/>
          <w:bdr w:val="none" w:sz="0" w:space="0" w:color="auto" w:frame="1"/>
          <w:lang w:eastAsia="ru-RU"/>
        </w:rPr>
        <w:t xml:space="preserve">комплексном подходе </w:t>
      </w:r>
      <w:r w:rsidR="00373EB5" w:rsidRPr="00C975E3">
        <w:rPr>
          <w:rFonts w:ascii="Times New Roman" w:eastAsia="Times New Roman" w:hAnsi="Times New Roman" w:cs="Times New Roman"/>
          <w:color w:val="000000"/>
          <w:sz w:val="28"/>
          <w:szCs w:val="28"/>
          <w:lang w:eastAsia="ru-RU"/>
        </w:rPr>
        <w:t>к образованию и развитию детей.</w:t>
      </w:r>
    </w:p>
    <w:p w:rsidR="00E07ECA" w:rsidRPr="00C975E3" w:rsidRDefault="00E07ECA" w:rsidP="003E0309">
      <w:p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Программа построена с учетом возрастных особенностей развития </w:t>
      </w:r>
      <w:r w:rsidR="00403169" w:rsidRPr="00C975E3">
        <w:rPr>
          <w:rFonts w:ascii="Times New Roman" w:eastAsia="Times New Roman" w:hAnsi="Times New Roman" w:cs="Times New Roman"/>
          <w:color w:val="000000"/>
          <w:sz w:val="28"/>
          <w:szCs w:val="28"/>
          <w:lang w:eastAsia="ru-RU"/>
        </w:rPr>
        <w:t xml:space="preserve">детей </w:t>
      </w:r>
      <w:r w:rsidRPr="00C975E3">
        <w:rPr>
          <w:rFonts w:ascii="Times New Roman" w:eastAsia="Times New Roman" w:hAnsi="Times New Roman" w:cs="Times New Roman"/>
          <w:color w:val="000000"/>
          <w:sz w:val="28"/>
          <w:szCs w:val="28"/>
          <w:lang w:eastAsia="ru-RU"/>
        </w:rPr>
        <w:t xml:space="preserve">и  включает </w:t>
      </w:r>
      <w:r w:rsidR="00403169" w:rsidRPr="00C975E3">
        <w:rPr>
          <w:rFonts w:ascii="Times New Roman" w:eastAsia="Times New Roman" w:hAnsi="Times New Roman" w:cs="Times New Roman"/>
          <w:color w:val="000000"/>
          <w:sz w:val="28"/>
          <w:szCs w:val="28"/>
          <w:lang w:eastAsia="ru-RU"/>
        </w:rPr>
        <w:t>занятия</w:t>
      </w:r>
      <w:r w:rsidR="00F1296B">
        <w:rPr>
          <w:rFonts w:ascii="Times New Roman" w:eastAsia="Times New Roman" w:hAnsi="Times New Roman" w:cs="Times New Roman"/>
          <w:color w:val="000000"/>
          <w:sz w:val="28"/>
          <w:szCs w:val="28"/>
          <w:lang w:eastAsia="ru-RU"/>
        </w:rPr>
        <w:t xml:space="preserve">по сенсорному, интеллектуальному, речевому, нравственному, познавательному </w:t>
      </w:r>
      <w:r w:rsidRPr="00C975E3">
        <w:rPr>
          <w:rFonts w:ascii="Times New Roman" w:eastAsia="Times New Roman" w:hAnsi="Times New Roman" w:cs="Times New Roman"/>
          <w:color w:val="000000"/>
          <w:sz w:val="28"/>
          <w:szCs w:val="28"/>
          <w:lang w:eastAsia="ru-RU"/>
        </w:rPr>
        <w:t>развитию ребенка, а так же по</w:t>
      </w:r>
      <w:r w:rsidR="00B5610C" w:rsidRPr="00C975E3">
        <w:rPr>
          <w:rFonts w:ascii="Times New Roman" w:eastAsia="Times New Roman" w:hAnsi="Times New Roman" w:cs="Times New Roman"/>
          <w:color w:val="000000"/>
          <w:sz w:val="28"/>
          <w:szCs w:val="28"/>
          <w:lang w:eastAsia="ru-RU"/>
        </w:rPr>
        <w:t xml:space="preserve"> подготовке детей к школе</w:t>
      </w:r>
      <w:r w:rsidRPr="00C975E3">
        <w:rPr>
          <w:rFonts w:ascii="Times New Roman" w:eastAsia="Times New Roman" w:hAnsi="Times New Roman" w:cs="Times New Roman"/>
          <w:color w:val="000000"/>
          <w:sz w:val="28"/>
          <w:szCs w:val="28"/>
          <w:lang w:eastAsia="ru-RU"/>
        </w:rPr>
        <w:t>.</w:t>
      </w:r>
    </w:p>
    <w:p w:rsidR="00114F05" w:rsidRPr="00C975E3" w:rsidRDefault="00114F05" w:rsidP="003E0309">
      <w:pPr>
        <w:spacing w:after="0"/>
        <w:ind w:firstLine="567"/>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color w:val="000000"/>
          <w:sz w:val="28"/>
          <w:szCs w:val="28"/>
          <w:lang w:eastAsia="ru-RU"/>
        </w:rPr>
        <w:t>Актуальность и педагогическая целесообразность</w:t>
      </w:r>
      <w:r w:rsidRPr="00C975E3">
        <w:rPr>
          <w:rFonts w:ascii="Times New Roman" w:eastAsia="Times New Roman" w:hAnsi="Times New Roman" w:cs="Times New Roman"/>
          <w:color w:val="000000"/>
          <w:sz w:val="28"/>
          <w:szCs w:val="28"/>
          <w:lang w:eastAsia="ru-RU"/>
        </w:rPr>
        <w:t xml:space="preserve"> программы заключается в том, что она, дополняя возможности и потенциалы общего дошкольного образования, помогает </w:t>
      </w:r>
    </w:p>
    <w:p w:rsidR="00114F05" w:rsidRPr="00C975E3" w:rsidRDefault="00114F05" w:rsidP="003E0309">
      <w:pPr>
        <w:spacing w:after="0"/>
        <w:ind w:firstLine="709"/>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обеспечивать непрерывность образования;</w:t>
      </w:r>
    </w:p>
    <w:p w:rsidR="00114F05" w:rsidRPr="00C975E3" w:rsidRDefault="00114F05" w:rsidP="003E0309">
      <w:pPr>
        <w:spacing w:after="0"/>
        <w:ind w:firstLine="709"/>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развивать и осуществлять в полной мере технологии и идеи личностно-ориентированного образования;</w:t>
      </w:r>
    </w:p>
    <w:p w:rsidR="00114F05" w:rsidRPr="00C975E3" w:rsidRDefault="00114F05" w:rsidP="003E0309">
      <w:pPr>
        <w:spacing w:after="0"/>
        <w:ind w:firstLine="709"/>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развивать творческие способности личности и создавать условия для формирования опыта творческой самодеятельности ребёнка.</w:t>
      </w:r>
    </w:p>
    <w:p w:rsidR="00ED704A" w:rsidRPr="00C975E3" w:rsidRDefault="00ED704A" w:rsidP="003E0309">
      <w:pPr>
        <w:spacing w:after="0"/>
        <w:ind w:firstLine="709"/>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color w:val="000000"/>
          <w:sz w:val="28"/>
          <w:szCs w:val="28"/>
          <w:lang w:eastAsia="ru-RU"/>
        </w:rPr>
        <w:t xml:space="preserve">Сущность </w:t>
      </w:r>
      <w:r w:rsidR="00E90A0A" w:rsidRPr="00C975E3">
        <w:rPr>
          <w:rFonts w:ascii="Times New Roman" w:eastAsia="Times New Roman" w:hAnsi="Times New Roman" w:cs="Times New Roman"/>
          <w:b/>
          <w:sz w:val="28"/>
          <w:szCs w:val="28"/>
          <w:lang w:eastAsia="ru-RU"/>
        </w:rPr>
        <w:t>общеразвивающ</w:t>
      </w:r>
      <w:r w:rsidR="00FB2FF1" w:rsidRPr="00C975E3">
        <w:rPr>
          <w:rFonts w:ascii="Times New Roman" w:eastAsia="Times New Roman" w:hAnsi="Times New Roman" w:cs="Times New Roman"/>
          <w:b/>
          <w:sz w:val="28"/>
          <w:szCs w:val="28"/>
          <w:lang w:eastAsia="ru-RU"/>
        </w:rPr>
        <w:t>ей</w:t>
      </w:r>
      <w:r w:rsidR="00E90A0A" w:rsidRPr="00C975E3">
        <w:rPr>
          <w:rFonts w:ascii="Times New Roman" w:eastAsia="Times New Roman" w:hAnsi="Times New Roman" w:cs="Times New Roman"/>
          <w:b/>
          <w:sz w:val="28"/>
          <w:szCs w:val="28"/>
          <w:lang w:eastAsia="ru-RU"/>
        </w:rPr>
        <w:t xml:space="preserve"> общеобразовательн</w:t>
      </w:r>
      <w:r w:rsidR="00FB2FF1" w:rsidRPr="00C975E3">
        <w:rPr>
          <w:rFonts w:ascii="Times New Roman" w:eastAsia="Times New Roman" w:hAnsi="Times New Roman" w:cs="Times New Roman"/>
          <w:b/>
          <w:sz w:val="28"/>
          <w:szCs w:val="28"/>
          <w:lang w:eastAsia="ru-RU"/>
        </w:rPr>
        <w:t>ой</w:t>
      </w:r>
      <w:r w:rsidRPr="00C975E3">
        <w:rPr>
          <w:rFonts w:ascii="Times New Roman" w:eastAsia="Times New Roman" w:hAnsi="Times New Roman" w:cs="Times New Roman"/>
          <w:b/>
          <w:color w:val="000000"/>
          <w:sz w:val="28"/>
          <w:szCs w:val="28"/>
          <w:lang w:eastAsia="ru-RU"/>
        </w:rPr>
        <w:t>дополнительной программы</w:t>
      </w:r>
      <w:r w:rsidRPr="00C975E3">
        <w:rPr>
          <w:rFonts w:ascii="Times New Roman" w:eastAsia="Times New Roman" w:hAnsi="Times New Roman" w:cs="Times New Roman"/>
          <w:color w:val="000000"/>
          <w:sz w:val="28"/>
          <w:szCs w:val="28"/>
          <w:lang w:eastAsia="ru-RU"/>
        </w:rPr>
        <w:t xml:space="preserve"> заключается в создании оптимальных условий для творческого развития личности ученика через использование активных, традиционных и </w:t>
      </w:r>
      <w:r w:rsidRPr="00C975E3">
        <w:rPr>
          <w:rFonts w:ascii="Times New Roman" w:eastAsia="Times New Roman" w:hAnsi="Times New Roman" w:cs="Times New Roman"/>
          <w:sz w:val="28"/>
          <w:szCs w:val="28"/>
          <w:lang w:eastAsia="ru-RU"/>
        </w:rPr>
        <w:t xml:space="preserve">нетрадиционных методов и форм </w:t>
      </w:r>
      <w:r w:rsidRPr="00C975E3">
        <w:rPr>
          <w:rFonts w:ascii="Times New Roman" w:eastAsia="Times New Roman" w:hAnsi="Times New Roman" w:cs="Times New Roman"/>
          <w:color w:val="000000"/>
          <w:sz w:val="28"/>
          <w:szCs w:val="28"/>
          <w:lang w:eastAsia="ru-RU"/>
        </w:rPr>
        <w:t>обучения.</w:t>
      </w:r>
    </w:p>
    <w:p w:rsidR="00ED704A" w:rsidRPr="00C975E3" w:rsidRDefault="00ED704A" w:rsidP="003E0309">
      <w:pPr>
        <w:spacing w:after="0"/>
        <w:ind w:firstLine="709"/>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color w:val="000000"/>
          <w:sz w:val="28"/>
          <w:szCs w:val="28"/>
          <w:lang w:eastAsia="ru-RU"/>
        </w:rPr>
        <w:t>Трудоемкость дополнительной программы</w:t>
      </w:r>
      <w:r w:rsidRPr="00C975E3">
        <w:rPr>
          <w:rFonts w:ascii="Times New Roman" w:eastAsia="Times New Roman" w:hAnsi="Times New Roman" w:cs="Times New Roman"/>
          <w:color w:val="000000"/>
          <w:sz w:val="28"/>
          <w:szCs w:val="28"/>
          <w:lang w:eastAsia="ru-RU"/>
        </w:rPr>
        <w:t xml:space="preserve"> заключается в отборе оптимальных методов и приемов, форм и средств организации обучения на занятиях с учетом индивидуальных особенностей ребенка.</w:t>
      </w:r>
    </w:p>
    <w:p w:rsidR="00227894" w:rsidRPr="00C975E3" w:rsidRDefault="00ED704A" w:rsidP="003E0309">
      <w:pPr>
        <w:spacing w:after="0"/>
        <w:ind w:firstLine="709"/>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color w:val="000000"/>
          <w:sz w:val="28"/>
          <w:szCs w:val="28"/>
          <w:lang w:eastAsia="ru-RU"/>
        </w:rPr>
        <w:lastRenderedPageBreak/>
        <w:t xml:space="preserve">Доступность </w:t>
      </w:r>
      <w:r w:rsidRPr="00C975E3">
        <w:rPr>
          <w:rFonts w:ascii="Times New Roman" w:eastAsia="Times New Roman" w:hAnsi="Times New Roman" w:cs="Times New Roman"/>
          <w:color w:val="000000"/>
          <w:sz w:val="28"/>
          <w:szCs w:val="28"/>
          <w:lang w:eastAsia="ru-RU"/>
        </w:rPr>
        <w:t>дополнительной программы проявляется в том, что данная программа может быть успешно использована практически всеми педагогами дополнительного образования, работающими по данному направлению.</w:t>
      </w:r>
    </w:p>
    <w:p w:rsidR="0025714F" w:rsidRPr="00C975E3" w:rsidRDefault="00ED2C11" w:rsidP="003E0309">
      <w:pPr>
        <w:spacing w:after="0"/>
        <w:ind w:firstLine="709"/>
        <w:jc w:val="both"/>
        <w:rPr>
          <w:rFonts w:ascii="Times New Roman" w:eastAsia="Times New Roman" w:hAnsi="Times New Roman" w:cs="Times New Roman"/>
          <w:b/>
          <w:bCs/>
          <w:color w:val="000000"/>
          <w:sz w:val="28"/>
          <w:szCs w:val="28"/>
          <w:lang w:eastAsia="ru-RU"/>
        </w:rPr>
      </w:pPr>
      <w:r w:rsidRPr="00C975E3">
        <w:rPr>
          <w:rFonts w:ascii="Times New Roman" w:eastAsia="Times New Roman" w:hAnsi="Times New Roman" w:cs="Times New Roman"/>
          <w:b/>
          <w:bCs/>
          <w:color w:val="000000"/>
          <w:sz w:val="28"/>
          <w:szCs w:val="28"/>
          <w:lang w:eastAsia="ru-RU"/>
        </w:rPr>
        <w:t>Ц</w:t>
      </w:r>
      <w:r w:rsidR="0025714F" w:rsidRPr="00C975E3">
        <w:rPr>
          <w:rFonts w:ascii="Times New Roman" w:eastAsia="Times New Roman" w:hAnsi="Times New Roman" w:cs="Times New Roman"/>
          <w:b/>
          <w:bCs/>
          <w:color w:val="000000"/>
          <w:sz w:val="28"/>
          <w:szCs w:val="28"/>
          <w:lang w:eastAsia="ru-RU"/>
        </w:rPr>
        <w:t>ель и задачи программы</w:t>
      </w:r>
    </w:p>
    <w:p w:rsidR="005034B2" w:rsidRPr="00C975E3" w:rsidRDefault="00C24304" w:rsidP="003E0309">
      <w:pPr>
        <w:spacing w:after="0"/>
        <w:ind w:firstLine="709"/>
        <w:jc w:val="both"/>
        <w:rPr>
          <w:rFonts w:ascii="Times New Roman" w:hAnsi="Times New Roman" w:cs="Times New Roman"/>
          <w:sz w:val="28"/>
          <w:szCs w:val="28"/>
        </w:rPr>
      </w:pPr>
      <w:r w:rsidRPr="00C975E3">
        <w:rPr>
          <w:rFonts w:ascii="Times New Roman" w:eastAsia="Times New Roman" w:hAnsi="Times New Roman" w:cs="Times New Roman"/>
          <w:b/>
          <w:bCs/>
          <w:color w:val="000000"/>
          <w:sz w:val="28"/>
          <w:szCs w:val="28"/>
          <w:lang w:eastAsia="ru-RU"/>
        </w:rPr>
        <w:t>Цель пр</w:t>
      </w:r>
      <w:r w:rsidR="00E007AA" w:rsidRPr="00C975E3">
        <w:rPr>
          <w:rFonts w:ascii="Times New Roman" w:eastAsia="Times New Roman" w:hAnsi="Times New Roman" w:cs="Times New Roman"/>
          <w:b/>
          <w:bCs/>
          <w:color w:val="000000"/>
          <w:sz w:val="28"/>
          <w:szCs w:val="28"/>
          <w:lang w:eastAsia="ru-RU"/>
        </w:rPr>
        <w:t>о</w:t>
      </w:r>
      <w:r w:rsidRPr="00C975E3">
        <w:rPr>
          <w:rFonts w:ascii="Times New Roman" w:eastAsia="Times New Roman" w:hAnsi="Times New Roman" w:cs="Times New Roman"/>
          <w:b/>
          <w:bCs/>
          <w:color w:val="000000"/>
          <w:sz w:val="28"/>
          <w:szCs w:val="28"/>
          <w:lang w:eastAsia="ru-RU"/>
        </w:rPr>
        <w:t>граммы</w:t>
      </w:r>
      <w:r w:rsidR="00403169" w:rsidRPr="00C975E3">
        <w:rPr>
          <w:rFonts w:ascii="Times New Roman" w:eastAsia="Times New Roman" w:hAnsi="Times New Roman" w:cs="Times New Roman"/>
          <w:color w:val="000000"/>
          <w:sz w:val="28"/>
          <w:szCs w:val="28"/>
          <w:lang w:eastAsia="ru-RU"/>
        </w:rPr>
        <w:t xml:space="preserve">: </w:t>
      </w:r>
      <w:r w:rsidR="00E007AA" w:rsidRPr="00C975E3">
        <w:rPr>
          <w:rFonts w:ascii="Times New Roman" w:hAnsi="Times New Roman" w:cs="Times New Roman"/>
          <w:sz w:val="28"/>
          <w:szCs w:val="28"/>
        </w:rPr>
        <w:t>п</w:t>
      </w:r>
      <w:r w:rsidR="005034B2" w:rsidRPr="00C975E3">
        <w:rPr>
          <w:rFonts w:ascii="Times New Roman" w:hAnsi="Times New Roman" w:cs="Times New Roman"/>
          <w:sz w:val="28"/>
          <w:szCs w:val="28"/>
        </w:rPr>
        <w:t xml:space="preserve">олноценное умственное, психологическое и физическое развитие ребёнка, выявление его творческого потенциала в </w:t>
      </w:r>
      <w:r w:rsidR="00ED2C11" w:rsidRPr="00C975E3">
        <w:rPr>
          <w:rFonts w:ascii="Times New Roman" w:hAnsi="Times New Roman" w:cs="Times New Roman"/>
          <w:sz w:val="28"/>
          <w:szCs w:val="28"/>
        </w:rPr>
        <w:t>дошкольном возрасте</w:t>
      </w:r>
      <w:r w:rsidR="005034B2" w:rsidRPr="00C975E3">
        <w:rPr>
          <w:rFonts w:ascii="Times New Roman" w:hAnsi="Times New Roman" w:cs="Times New Roman"/>
          <w:sz w:val="28"/>
          <w:szCs w:val="28"/>
        </w:rPr>
        <w:t>.</w:t>
      </w:r>
    </w:p>
    <w:p w:rsidR="00403169" w:rsidRPr="00C975E3" w:rsidRDefault="00403169" w:rsidP="003E0309">
      <w:pPr>
        <w:spacing w:after="0"/>
        <w:ind w:firstLine="709"/>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bCs/>
          <w:color w:val="000000"/>
          <w:sz w:val="28"/>
          <w:szCs w:val="28"/>
          <w:lang w:eastAsia="ru-RU"/>
        </w:rPr>
        <w:t>Задачи программы:</w:t>
      </w:r>
    </w:p>
    <w:p w:rsidR="00A05B1C" w:rsidRPr="00C975E3" w:rsidRDefault="00403169" w:rsidP="003A7F65">
      <w:pPr>
        <w:numPr>
          <w:ilvl w:val="0"/>
          <w:numId w:val="12"/>
        </w:num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художественно-эстетическое </w:t>
      </w:r>
      <w:r w:rsidR="00114F05" w:rsidRPr="00C975E3">
        <w:rPr>
          <w:rFonts w:ascii="Times New Roman" w:eastAsia="Times New Roman" w:hAnsi="Times New Roman" w:cs="Times New Roman"/>
          <w:color w:val="000000"/>
          <w:sz w:val="28"/>
          <w:szCs w:val="28"/>
          <w:lang w:eastAsia="ru-RU"/>
        </w:rPr>
        <w:t>развитие;</w:t>
      </w:r>
    </w:p>
    <w:p w:rsidR="00403169" w:rsidRPr="00C975E3" w:rsidRDefault="00403169" w:rsidP="003A7F65">
      <w:pPr>
        <w:numPr>
          <w:ilvl w:val="0"/>
          <w:numId w:val="12"/>
        </w:num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развитие когнитивных процессов и физических возможностей детей </w:t>
      </w:r>
      <w:r w:rsidR="00114F05" w:rsidRPr="00C975E3">
        <w:rPr>
          <w:rFonts w:ascii="Times New Roman" w:eastAsia="Times New Roman" w:hAnsi="Times New Roman" w:cs="Times New Roman"/>
          <w:color w:val="000000"/>
          <w:sz w:val="28"/>
          <w:szCs w:val="28"/>
          <w:lang w:eastAsia="ru-RU"/>
        </w:rPr>
        <w:t xml:space="preserve"> дошкольного возраста</w:t>
      </w:r>
      <w:r w:rsidR="00114F05" w:rsidRPr="00C975E3">
        <w:rPr>
          <w:rFonts w:ascii="Times New Roman" w:eastAsia="Times New Roman" w:hAnsi="Times New Roman" w:cs="Times New Roman"/>
          <w:sz w:val="28"/>
          <w:szCs w:val="28"/>
          <w:lang w:eastAsia="ru-RU"/>
        </w:rPr>
        <w:t>;</w:t>
      </w:r>
      <w:r w:rsidRPr="00C975E3">
        <w:rPr>
          <w:rFonts w:ascii="Times New Roman" w:eastAsia="Times New Roman" w:hAnsi="Times New Roman" w:cs="Times New Roman"/>
          <w:color w:val="000000"/>
          <w:sz w:val="28"/>
          <w:szCs w:val="28"/>
          <w:lang w:eastAsia="ru-RU"/>
        </w:rPr>
        <w:t> </w:t>
      </w:r>
    </w:p>
    <w:p w:rsidR="00B53001" w:rsidRPr="00C975E3" w:rsidRDefault="00403169" w:rsidP="003A7F65">
      <w:pPr>
        <w:pStyle w:val="a4"/>
        <w:numPr>
          <w:ilvl w:val="0"/>
          <w:numId w:val="12"/>
        </w:num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оказание помощи родителям в становлении конструктивной родительской позиции.</w:t>
      </w:r>
    </w:p>
    <w:p w:rsidR="00B53001" w:rsidRDefault="00C82995" w:rsidP="003A7F65">
      <w:pPr>
        <w:pStyle w:val="a4"/>
        <w:numPr>
          <w:ilvl w:val="0"/>
          <w:numId w:val="12"/>
        </w:numPr>
        <w:spacing w:after="0"/>
        <w:jc w:val="both"/>
        <w:rPr>
          <w:rFonts w:ascii="Times New Roman" w:hAnsi="Times New Roman" w:cs="Times New Roman"/>
          <w:sz w:val="28"/>
          <w:szCs w:val="28"/>
        </w:rPr>
      </w:pPr>
      <w:r w:rsidRPr="00C975E3">
        <w:rPr>
          <w:rFonts w:ascii="Times New Roman" w:hAnsi="Times New Roman" w:cs="Times New Roman"/>
          <w:sz w:val="28"/>
          <w:szCs w:val="28"/>
        </w:rPr>
        <w:t>в</w:t>
      </w:r>
      <w:r w:rsidR="00B53001" w:rsidRPr="00C975E3">
        <w:rPr>
          <w:rFonts w:ascii="Times New Roman" w:hAnsi="Times New Roman" w:cs="Times New Roman"/>
          <w:sz w:val="28"/>
          <w:szCs w:val="28"/>
        </w:rPr>
        <w:t>оспитание личностных качеств – общительности, трудолюбия, усидчивости, терпения.</w:t>
      </w:r>
    </w:p>
    <w:p w:rsidR="00E007AA" w:rsidRPr="00C975E3" w:rsidRDefault="00564413" w:rsidP="00564413">
      <w:pPr>
        <w:pStyle w:val="a4"/>
        <w:numPr>
          <w:ilvl w:val="0"/>
          <w:numId w:val="12"/>
        </w:numPr>
        <w:spacing w:after="0"/>
        <w:jc w:val="both"/>
        <w:rPr>
          <w:rFonts w:ascii="Times New Roman" w:hAnsi="Times New Roman" w:cs="Times New Roman"/>
          <w:sz w:val="28"/>
          <w:szCs w:val="28"/>
        </w:rPr>
      </w:pPr>
      <w:r w:rsidRPr="00564413">
        <w:rPr>
          <w:rFonts w:ascii="Times New Roman" w:hAnsi="Times New Roman" w:cs="Times New Roman"/>
          <w:sz w:val="28"/>
          <w:szCs w:val="28"/>
        </w:rPr>
        <w:t>развитие художественно-творческих способностей детей 5 лет средствами нетрадиционного рисования.</w:t>
      </w:r>
    </w:p>
    <w:p w:rsidR="00B53001" w:rsidRPr="00C975E3" w:rsidRDefault="00B53001" w:rsidP="003E0309">
      <w:pPr>
        <w:spacing w:after="0"/>
        <w:ind w:firstLine="709"/>
        <w:jc w:val="both"/>
        <w:rPr>
          <w:rFonts w:ascii="Times New Roman" w:hAnsi="Times New Roman" w:cs="Times New Roman"/>
          <w:sz w:val="28"/>
          <w:szCs w:val="28"/>
        </w:rPr>
      </w:pPr>
      <w:r w:rsidRPr="00C975E3">
        <w:rPr>
          <w:rFonts w:ascii="Times New Roman" w:hAnsi="Times New Roman" w:cs="Times New Roman"/>
          <w:sz w:val="28"/>
          <w:szCs w:val="28"/>
        </w:rPr>
        <w:t xml:space="preserve">Решение этих задач достигается путём использования различных </w:t>
      </w:r>
      <w:r w:rsidRPr="00C975E3">
        <w:rPr>
          <w:rFonts w:ascii="Times New Roman" w:hAnsi="Times New Roman" w:cs="Times New Roman"/>
          <w:b/>
          <w:sz w:val="28"/>
          <w:szCs w:val="28"/>
        </w:rPr>
        <w:t>методов</w:t>
      </w:r>
      <w:r w:rsidRPr="00C975E3">
        <w:rPr>
          <w:rFonts w:ascii="Times New Roman" w:hAnsi="Times New Roman" w:cs="Times New Roman"/>
          <w:sz w:val="28"/>
          <w:szCs w:val="28"/>
        </w:rPr>
        <w:t>:</w:t>
      </w:r>
    </w:p>
    <w:p w:rsidR="00F16B00" w:rsidRPr="00C975E3" w:rsidRDefault="00F16B00"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b/>
          <w:sz w:val="28"/>
          <w:szCs w:val="28"/>
          <w:lang w:eastAsia="ru-RU"/>
        </w:rPr>
        <w:t>Наглядные</w:t>
      </w:r>
      <w:r w:rsidRPr="00C975E3">
        <w:rPr>
          <w:rFonts w:ascii="Times New Roman" w:eastAsia="Times New Roman" w:hAnsi="Times New Roman" w:cs="Times New Roman"/>
          <w:sz w:val="28"/>
          <w:szCs w:val="28"/>
          <w:lang w:eastAsia="ru-RU"/>
        </w:rPr>
        <w:t xml:space="preserve"> – наблюдение, </w:t>
      </w:r>
      <w:r w:rsidR="00E007AA" w:rsidRPr="00C975E3">
        <w:rPr>
          <w:rFonts w:ascii="Times New Roman" w:eastAsia="Times New Roman" w:hAnsi="Times New Roman" w:cs="Times New Roman"/>
          <w:sz w:val="28"/>
          <w:szCs w:val="28"/>
          <w:lang w:eastAsia="ru-RU"/>
        </w:rPr>
        <w:t>демонстрация, использование ТСО.</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 xml:space="preserve">В обучении детей используются </w:t>
      </w:r>
      <w:r w:rsidRPr="00C975E3">
        <w:rPr>
          <w:rFonts w:ascii="Times New Roman" w:eastAsia="Times New Roman" w:hAnsi="Times New Roman" w:cs="Times New Roman"/>
          <w:i/>
          <w:sz w:val="28"/>
          <w:szCs w:val="28"/>
          <w:lang w:eastAsia="ru-RU"/>
        </w:rPr>
        <w:t xml:space="preserve">наблюдение </w:t>
      </w:r>
      <w:r w:rsidRPr="00C975E3">
        <w:rPr>
          <w:rFonts w:ascii="Times New Roman" w:eastAsia="Times New Roman" w:hAnsi="Times New Roman" w:cs="Times New Roman"/>
          <w:sz w:val="28"/>
          <w:szCs w:val="28"/>
          <w:lang w:eastAsia="ru-RU"/>
        </w:rPr>
        <w:t>разного вида:</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 xml:space="preserve">I) </w:t>
      </w:r>
      <w:r w:rsidRPr="00C975E3">
        <w:rPr>
          <w:rFonts w:ascii="Times New Roman" w:eastAsia="Times New Roman" w:hAnsi="Times New Roman" w:cs="Times New Roman"/>
          <w:i/>
          <w:sz w:val="28"/>
          <w:szCs w:val="28"/>
          <w:lang w:eastAsia="ru-RU"/>
        </w:rPr>
        <w:t>распознающего характера</w:t>
      </w:r>
      <w:r w:rsidRPr="00C975E3">
        <w:rPr>
          <w:rFonts w:ascii="Times New Roman" w:eastAsia="Times New Roman" w:hAnsi="Times New Roman" w:cs="Times New Roman"/>
          <w:sz w:val="28"/>
          <w:szCs w:val="28"/>
          <w:lang w:eastAsia="ru-RU"/>
        </w:rPr>
        <w:t>, с помощью которых формируются знания о свойствах и качествах предметов и явлений (форма, цвет, величина и т.д.);</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 xml:space="preserve">2) </w:t>
      </w:r>
      <w:r w:rsidRPr="00C975E3">
        <w:rPr>
          <w:rFonts w:ascii="Times New Roman" w:eastAsia="Times New Roman" w:hAnsi="Times New Roman" w:cs="Times New Roman"/>
          <w:i/>
          <w:sz w:val="28"/>
          <w:szCs w:val="28"/>
          <w:lang w:eastAsia="ru-RU"/>
        </w:rPr>
        <w:t>за изменением и преобразованием объектов</w:t>
      </w:r>
      <w:r w:rsidRPr="00C975E3">
        <w:rPr>
          <w:rFonts w:ascii="Times New Roman" w:eastAsia="Times New Roman" w:hAnsi="Times New Roman" w:cs="Times New Roman"/>
          <w:sz w:val="28"/>
          <w:szCs w:val="28"/>
          <w:lang w:eastAsia="ru-RU"/>
        </w:rPr>
        <w:t xml:space="preserve"> (рост и развитие растений и животных и т.д.) -дает знания о процессах, объектах окружающего мира;</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 xml:space="preserve">3) </w:t>
      </w:r>
      <w:r w:rsidRPr="00C975E3">
        <w:rPr>
          <w:rFonts w:ascii="Times New Roman" w:eastAsia="Times New Roman" w:hAnsi="Times New Roman" w:cs="Times New Roman"/>
          <w:i/>
          <w:sz w:val="28"/>
          <w:szCs w:val="28"/>
          <w:lang w:eastAsia="ru-RU"/>
        </w:rPr>
        <w:t>репродуктивного характера</w:t>
      </w:r>
      <w:r w:rsidRPr="00C975E3">
        <w:rPr>
          <w:rFonts w:ascii="Times New Roman" w:eastAsia="Times New Roman" w:hAnsi="Times New Roman" w:cs="Times New Roman"/>
          <w:sz w:val="28"/>
          <w:szCs w:val="28"/>
          <w:lang w:eastAsia="ru-RU"/>
        </w:rPr>
        <w:t>, когда по отдельным признакам, устанавливается состояние объекта, по части - картина всего явления.</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Метод демонстрации, включает различные приемы:</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 xml:space="preserve">а) </w:t>
      </w:r>
      <w:r w:rsidRPr="00C975E3">
        <w:rPr>
          <w:rFonts w:ascii="Times New Roman" w:eastAsia="Times New Roman" w:hAnsi="Times New Roman" w:cs="Times New Roman"/>
          <w:i/>
          <w:sz w:val="28"/>
          <w:szCs w:val="28"/>
          <w:lang w:eastAsia="ru-RU"/>
        </w:rPr>
        <w:t>показ предметов</w:t>
      </w:r>
      <w:r w:rsidRPr="00C975E3">
        <w:rPr>
          <w:rFonts w:ascii="Times New Roman" w:eastAsia="Times New Roman" w:hAnsi="Times New Roman" w:cs="Times New Roman"/>
          <w:sz w:val="28"/>
          <w:szCs w:val="28"/>
          <w:lang w:eastAsia="ru-RU"/>
        </w:rPr>
        <w:t xml:space="preserve"> - один из самых распространенных приемов обучения: дети рассматривают кукольную мебель и одежду, посуду, домашние вещи, орудия труда, оборудование для рисования, лепки, аппликации и др.;</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б</w:t>
      </w:r>
      <w:r w:rsidRPr="00C975E3">
        <w:rPr>
          <w:rFonts w:ascii="Times New Roman" w:eastAsia="Times New Roman" w:hAnsi="Times New Roman" w:cs="Times New Roman"/>
          <w:i/>
          <w:sz w:val="28"/>
          <w:szCs w:val="28"/>
          <w:lang w:eastAsia="ru-RU"/>
        </w:rPr>
        <w:t>) показ образца</w:t>
      </w:r>
      <w:r w:rsidRPr="00C975E3">
        <w:rPr>
          <w:rFonts w:ascii="Times New Roman" w:eastAsia="Times New Roman" w:hAnsi="Times New Roman" w:cs="Times New Roman"/>
          <w:sz w:val="28"/>
          <w:szCs w:val="28"/>
          <w:lang w:eastAsia="ru-RU"/>
        </w:rPr>
        <w:t xml:space="preserve"> - один из приемов, которым пользуются при обучении изобразительной деятельности, конструированию. Образцом может быть рисунок, аппликация, поделка;</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в</w:t>
      </w:r>
      <w:r w:rsidRPr="00C975E3">
        <w:rPr>
          <w:rFonts w:ascii="Times New Roman" w:eastAsia="Times New Roman" w:hAnsi="Times New Roman" w:cs="Times New Roman"/>
          <w:i/>
          <w:sz w:val="28"/>
          <w:szCs w:val="28"/>
          <w:lang w:eastAsia="ru-RU"/>
        </w:rPr>
        <w:t>) показ способа действий</w:t>
      </w:r>
      <w:r w:rsidRPr="00C975E3">
        <w:rPr>
          <w:rFonts w:ascii="Times New Roman" w:eastAsia="Times New Roman" w:hAnsi="Times New Roman" w:cs="Times New Roman"/>
          <w:sz w:val="28"/>
          <w:szCs w:val="28"/>
          <w:lang w:eastAsia="ru-RU"/>
        </w:rPr>
        <w:t xml:space="preserve"> - используется на занятиях по развитию движений, музыкальных, изодеятельности и др., он должен быть точным, выразительным, разделенным на части; может быть полным или частичным;</w:t>
      </w:r>
    </w:p>
    <w:p w:rsidR="00E007AA" w:rsidRPr="00C975E3" w:rsidRDefault="00E007AA"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 xml:space="preserve">г) </w:t>
      </w:r>
      <w:r w:rsidRPr="00C975E3">
        <w:rPr>
          <w:rFonts w:ascii="Times New Roman" w:eastAsia="Times New Roman" w:hAnsi="Times New Roman" w:cs="Times New Roman"/>
          <w:i/>
          <w:sz w:val="28"/>
          <w:szCs w:val="28"/>
          <w:lang w:eastAsia="ru-RU"/>
        </w:rPr>
        <w:t>демонстрация картин, иллюстраций</w:t>
      </w:r>
      <w:r w:rsidRPr="00C975E3">
        <w:rPr>
          <w:rFonts w:ascii="Times New Roman" w:eastAsia="Times New Roman" w:hAnsi="Times New Roman" w:cs="Times New Roman"/>
          <w:sz w:val="28"/>
          <w:szCs w:val="28"/>
          <w:lang w:eastAsia="ru-RU"/>
        </w:rPr>
        <w:t xml:space="preserve"> помогает детям представить те стороны и свойства изучаемых предметов и явлений, которые они не могут непосредственно воспринять.</w:t>
      </w:r>
    </w:p>
    <w:p w:rsidR="00F16B00" w:rsidRPr="00C975E3" w:rsidRDefault="00F16B00"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b/>
          <w:sz w:val="28"/>
          <w:szCs w:val="28"/>
          <w:lang w:eastAsia="ru-RU"/>
        </w:rPr>
        <w:t>Словесные</w:t>
      </w:r>
      <w:r w:rsidRPr="00C975E3">
        <w:rPr>
          <w:rFonts w:ascii="Times New Roman" w:eastAsia="Times New Roman" w:hAnsi="Times New Roman" w:cs="Times New Roman"/>
          <w:sz w:val="28"/>
          <w:szCs w:val="28"/>
          <w:lang w:eastAsia="ru-RU"/>
        </w:rPr>
        <w:t xml:space="preserve"> – объяснение, рассказ, чтение, беседа</w:t>
      </w:r>
      <w:r w:rsidR="00E007AA" w:rsidRPr="00C975E3">
        <w:rPr>
          <w:rFonts w:ascii="Times New Roman" w:eastAsia="Times New Roman" w:hAnsi="Times New Roman" w:cs="Times New Roman"/>
          <w:sz w:val="28"/>
          <w:szCs w:val="28"/>
          <w:lang w:eastAsia="ru-RU"/>
        </w:rPr>
        <w:t>.</w:t>
      </w:r>
    </w:p>
    <w:p w:rsidR="00F16B00" w:rsidRPr="00C975E3" w:rsidRDefault="00F16B00" w:rsidP="003E0309">
      <w:pPr>
        <w:shd w:val="clear" w:color="auto" w:fill="FCFCFC"/>
        <w:spacing w:after="0"/>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b/>
          <w:sz w:val="28"/>
          <w:szCs w:val="28"/>
          <w:lang w:eastAsia="ru-RU"/>
        </w:rPr>
        <w:t>Практические и игровые</w:t>
      </w:r>
      <w:r w:rsidRPr="00C975E3">
        <w:rPr>
          <w:rFonts w:ascii="Times New Roman" w:eastAsia="Times New Roman" w:hAnsi="Times New Roman" w:cs="Times New Roman"/>
          <w:sz w:val="28"/>
          <w:szCs w:val="28"/>
          <w:lang w:eastAsia="ru-RU"/>
        </w:rPr>
        <w:t xml:space="preserve"> – упражнение, игров</w:t>
      </w:r>
      <w:r w:rsidR="005E5CD9" w:rsidRPr="00C975E3">
        <w:rPr>
          <w:rFonts w:ascii="Times New Roman" w:eastAsia="Times New Roman" w:hAnsi="Times New Roman" w:cs="Times New Roman"/>
          <w:sz w:val="28"/>
          <w:szCs w:val="28"/>
          <w:lang w:eastAsia="ru-RU"/>
        </w:rPr>
        <w:t>ые методы</w:t>
      </w:r>
      <w:r w:rsidR="00F1296B">
        <w:rPr>
          <w:rFonts w:ascii="Times New Roman" w:eastAsia="Times New Roman" w:hAnsi="Times New Roman" w:cs="Times New Roman"/>
          <w:sz w:val="28"/>
          <w:szCs w:val="28"/>
          <w:lang w:eastAsia="ru-RU"/>
        </w:rPr>
        <w:t>,</w:t>
      </w:r>
      <w:r w:rsidR="005E5CD9" w:rsidRPr="00C975E3">
        <w:rPr>
          <w:rFonts w:ascii="Times New Roman" w:eastAsia="Times New Roman" w:hAnsi="Times New Roman" w:cs="Times New Roman"/>
          <w:sz w:val="28"/>
          <w:szCs w:val="28"/>
          <w:lang w:eastAsia="ru-RU"/>
        </w:rPr>
        <w:t xml:space="preserve"> элементарные опыты, </w:t>
      </w:r>
      <w:r w:rsidRPr="00C975E3">
        <w:rPr>
          <w:rFonts w:ascii="Times New Roman" w:eastAsia="Times New Roman" w:hAnsi="Times New Roman" w:cs="Times New Roman"/>
          <w:sz w:val="28"/>
          <w:szCs w:val="28"/>
          <w:lang w:eastAsia="ru-RU"/>
        </w:rPr>
        <w:t>моделирование</w:t>
      </w:r>
      <w:r w:rsidR="005E5CD9" w:rsidRPr="00C975E3">
        <w:rPr>
          <w:rFonts w:ascii="Times New Roman" w:eastAsia="Times New Roman" w:hAnsi="Times New Roman" w:cs="Times New Roman"/>
          <w:sz w:val="28"/>
          <w:szCs w:val="28"/>
          <w:lang w:eastAsia="ru-RU"/>
        </w:rPr>
        <w:t>.</w:t>
      </w:r>
    </w:p>
    <w:p w:rsidR="00F16B00" w:rsidRPr="00C975E3" w:rsidRDefault="00F16B00" w:rsidP="003E0309">
      <w:pPr>
        <w:spacing w:after="0"/>
        <w:jc w:val="both"/>
        <w:rPr>
          <w:rFonts w:ascii="Times New Roman" w:eastAsia="Times New Roman" w:hAnsi="Times New Roman" w:cs="Times New Roman"/>
          <w:bCs/>
          <w:sz w:val="28"/>
          <w:szCs w:val="28"/>
          <w:lang w:eastAsia="ru-RU"/>
        </w:rPr>
      </w:pPr>
      <w:r w:rsidRPr="00C975E3">
        <w:rPr>
          <w:rFonts w:ascii="Times New Roman" w:eastAsia="Times New Roman" w:hAnsi="Times New Roman" w:cs="Times New Roman"/>
          <w:bCs/>
          <w:sz w:val="28"/>
          <w:szCs w:val="28"/>
          <w:lang w:eastAsia="ru-RU"/>
        </w:rPr>
        <w:lastRenderedPageBreak/>
        <w:t>Также педагоги  «Малышкиной школы» в своей работе используют такие методы, как:</w:t>
      </w:r>
    </w:p>
    <w:p w:rsidR="00F16B00" w:rsidRPr="00C975E3" w:rsidRDefault="00F16B00" w:rsidP="003E0309">
      <w:p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bCs/>
          <w:sz w:val="28"/>
          <w:szCs w:val="28"/>
          <w:lang w:eastAsia="ru-RU"/>
        </w:rPr>
        <w:t>Репродуктивный метод</w:t>
      </w:r>
      <w:r w:rsidRPr="00C975E3">
        <w:rPr>
          <w:rFonts w:ascii="Times New Roman" w:eastAsia="Times New Roman" w:hAnsi="Times New Roman" w:cs="Times New Roman"/>
          <w:sz w:val="28"/>
          <w:szCs w:val="28"/>
          <w:lang w:eastAsia="ru-RU"/>
        </w:rPr>
        <w:t> - это</w:t>
      </w:r>
      <w:r w:rsidRPr="00C975E3">
        <w:rPr>
          <w:rFonts w:ascii="Times New Roman" w:eastAsia="Times New Roman" w:hAnsi="Times New Roman" w:cs="Times New Roman"/>
          <w:color w:val="000000"/>
          <w:sz w:val="28"/>
          <w:szCs w:val="28"/>
          <w:lang w:eastAsia="ru-RU"/>
        </w:rPr>
        <w:t xml:space="preserve"> метод, направленный на закрепление знаний и навыков детей. Это метод упражнений, доводящий навыки до автоматизма. Он включает в себя:</w:t>
      </w:r>
    </w:p>
    <w:p w:rsidR="00F16B00" w:rsidRPr="00C975E3" w:rsidRDefault="00F16B00" w:rsidP="003A7F65">
      <w:pPr>
        <w:numPr>
          <w:ilvl w:val="0"/>
          <w:numId w:val="9"/>
        </w:numPr>
        <w:spacing w:after="0"/>
        <w:ind w:left="784"/>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прием повтора;</w:t>
      </w:r>
    </w:p>
    <w:p w:rsidR="00F16B00" w:rsidRPr="00C975E3" w:rsidRDefault="00F16B00" w:rsidP="003A7F65">
      <w:pPr>
        <w:numPr>
          <w:ilvl w:val="0"/>
          <w:numId w:val="9"/>
        </w:numPr>
        <w:spacing w:after="0"/>
        <w:ind w:left="784"/>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работа на </w:t>
      </w:r>
      <w:r w:rsidR="00ED2C11" w:rsidRPr="00C975E3">
        <w:rPr>
          <w:rFonts w:ascii="Times New Roman" w:eastAsia="Times New Roman" w:hAnsi="Times New Roman" w:cs="Times New Roman"/>
          <w:color w:val="000000"/>
          <w:sz w:val="28"/>
          <w:szCs w:val="28"/>
          <w:lang w:eastAsia="ru-RU"/>
        </w:rPr>
        <w:t>игровизорах</w:t>
      </w:r>
      <w:r w:rsidRPr="00C975E3">
        <w:rPr>
          <w:rFonts w:ascii="Times New Roman" w:eastAsia="Times New Roman" w:hAnsi="Times New Roman" w:cs="Times New Roman"/>
          <w:color w:val="000000"/>
          <w:sz w:val="28"/>
          <w:szCs w:val="28"/>
          <w:lang w:eastAsia="ru-RU"/>
        </w:rPr>
        <w:t>;</w:t>
      </w:r>
    </w:p>
    <w:p w:rsidR="00F16B00" w:rsidRPr="00C975E3" w:rsidRDefault="00F16B00" w:rsidP="003A7F65">
      <w:pPr>
        <w:numPr>
          <w:ilvl w:val="0"/>
          <w:numId w:val="9"/>
        </w:numPr>
        <w:spacing w:after="0"/>
        <w:ind w:left="784"/>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выполнение формообразующих движений рукой.</w:t>
      </w:r>
    </w:p>
    <w:p w:rsidR="00F16B00" w:rsidRPr="00C975E3" w:rsidRDefault="00F16B00" w:rsidP="003E0309">
      <w:p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bCs/>
          <w:color w:val="000000"/>
          <w:sz w:val="28"/>
          <w:szCs w:val="28"/>
          <w:lang w:eastAsia="ru-RU"/>
        </w:rPr>
        <w:t>Эвристический метод</w:t>
      </w:r>
      <w:r w:rsidRPr="00C975E3">
        <w:rPr>
          <w:rFonts w:ascii="Times New Roman" w:eastAsia="Times New Roman" w:hAnsi="Times New Roman" w:cs="Times New Roman"/>
          <w:color w:val="000000"/>
          <w:sz w:val="28"/>
          <w:szCs w:val="28"/>
          <w:lang w:eastAsia="ru-RU"/>
        </w:rPr>
        <w:t> направлен на проявление самостоятельности в каком - либо моменте работы на занятии, т.е. педагог предлагает ребёнку выполнить часть работы самостоятельно.</w:t>
      </w:r>
    </w:p>
    <w:p w:rsidR="00F16B00" w:rsidRPr="00C975E3" w:rsidRDefault="00F16B00" w:rsidP="003E0309">
      <w:p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b/>
          <w:bCs/>
          <w:color w:val="000000"/>
          <w:sz w:val="28"/>
          <w:szCs w:val="28"/>
          <w:lang w:eastAsia="ru-RU"/>
        </w:rPr>
        <w:t>Исследовательский метод</w:t>
      </w:r>
      <w:r w:rsidRPr="00C975E3">
        <w:rPr>
          <w:rFonts w:ascii="Times New Roman" w:eastAsia="Times New Roman" w:hAnsi="Times New Roman" w:cs="Times New Roman"/>
          <w:color w:val="000000"/>
          <w:sz w:val="28"/>
          <w:szCs w:val="28"/>
          <w:lang w:eastAsia="ru-RU"/>
        </w:rPr>
        <w:t> направлен на развитие у детей не только самостоятельности, но и фантазии и творчества. Педагог предлагает само</w:t>
      </w:r>
      <w:r w:rsidR="005376EF" w:rsidRPr="00C975E3">
        <w:rPr>
          <w:rFonts w:ascii="Times New Roman" w:eastAsia="Times New Roman" w:hAnsi="Times New Roman" w:cs="Times New Roman"/>
          <w:color w:val="000000"/>
          <w:sz w:val="28"/>
          <w:szCs w:val="28"/>
          <w:lang w:eastAsia="ru-RU"/>
        </w:rPr>
        <w:t>стоятельно выполнить не какую-</w:t>
      </w:r>
      <w:r w:rsidRPr="00C975E3">
        <w:rPr>
          <w:rFonts w:ascii="Times New Roman" w:eastAsia="Times New Roman" w:hAnsi="Times New Roman" w:cs="Times New Roman"/>
          <w:color w:val="000000"/>
          <w:sz w:val="28"/>
          <w:szCs w:val="28"/>
          <w:lang w:eastAsia="ru-RU"/>
        </w:rPr>
        <w:t>либо часть, а всю работу.</w:t>
      </w:r>
    </w:p>
    <w:p w:rsidR="00F16B00" w:rsidRPr="00C975E3" w:rsidRDefault="00F16B00" w:rsidP="003E0309">
      <w:p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   Все современные формы обучения своей целью </w:t>
      </w:r>
      <w:r w:rsidR="005376EF" w:rsidRPr="00C975E3">
        <w:rPr>
          <w:rFonts w:ascii="Times New Roman" w:eastAsia="Times New Roman" w:hAnsi="Times New Roman" w:cs="Times New Roman"/>
          <w:color w:val="000000"/>
          <w:sz w:val="28"/>
          <w:szCs w:val="28"/>
          <w:lang w:eastAsia="ru-RU"/>
        </w:rPr>
        <w:t>направлены на</w:t>
      </w:r>
      <w:r w:rsidRPr="00C975E3">
        <w:rPr>
          <w:rFonts w:ascii="Times New Roman" w:eastAsia="Times New Roman" w:hAnsi="Times New Roman" w:cs="Times New Roman"/>
          <w:color w:val="000000"/>
          <w:sz w:val="28"/>
          <w:szCs w:val="28"/>
          <w:lang w:eastAsia="ru-RU"/>
        </w:rPr>
        <w:t xml:space="preserve"> повышение интереса к познавательной деятельности и обучению, а это будет способствовать более результативному и эффективному образовательному процессу. Поэтому основные педагогические </w:t>
      </w:r>
      <w:r w:rsidRPr="00C975E3">
        <w:rPr>
          <w:rFonts w:ascii="Times New Roman" w:eastAsia="Times New Roman" w:hAnsi="Times New Roman" w:cs="Times New Roman"/>
          <w:b/>
          <w:color w:val="000000"/>
          <w:sz w:val="28"/>
          <w:szCs w:val="28"/>
          <w:lang w:eastAsia="ru-RU"/>
        </w:rPr>
        <w:t>при</w:t>
      </w:r>
      <w:r w:rsidR="005376EF" w:rsidRPr="00C975E3">
        <w:rPr>
          <w:rFonts w:ascii="Times New Roman" w:eastAsia="Times New Roman" w:hAnsi="Times New Roman" w:cs="Times New Roman"/>
          <w:b/>
          <w:color w:val="000000"/>
          <w:sz w:val="28"/>
          <w:szCs w:val="28"/>
          <w:lang w:eastAsia="ru-RU"/>
        </w:rPr>
        <w:t>ё</w:t>
      </w:r>
      <w:r w:rsidRPr="00C975E3">
        <w:rPr>
          <w:rFonts w:ascii="Times New Roman" w:eastAsia="Times New Roman" w:hAnsi="Times New Roman" w:cs="Times New Roman"/>
          <w:b/>
          <w:color w:val="000000"/>
          <w:sz w:val="28"/>
          <w:szCs w:val="28"/>
          <w:lang w:eastAsia="ru-RU"/>
        </w:rPr>
        <w:t>мы</w:t>
      </w:r>
      <w:r w:rsidRPr="00C975E3">
        <w:rPr>
          <w:rFonts w:ascii="Times New Roman" w:eastAsia="Times New Roman" w:hAnsi="Times New Roman" w:cs="Times New Roman"/>
          <w:color w:val="000000"/>
          <w:sz w:val="28"/>
          <w:szCs w:val="28"/>
          <w:lang w:eastAsia="ru-RU"/>
        </w:rPr>
        <w:t xml:space="preserve"> обучения предусматривают:</w:t>
      </w:r>
    </w:p>
    <w:p w:rsidR="00F16B00" w:rsidRPr="00C975E3" w:rsidRDefault="00F16B00" w:rsidP="003A7F65">
      <w:pPr>
        <w:numPr>
          <w:ilvl w:val="0"/>
          <w:numId w:val="10"/>
        </w:numPr>
        <w:spacing w:after="0" w:line="360" w:lineRule="atLeast"/>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свободу выбора (в любом обучающем действии учащегося существует право выбора);</w:t>
      </w:r>
    </w:p>
    <w:p w:rsidR="00F16B00" w:rsidRPr="00C975E3" w:rsidRDefault="00F16B00" w:rsidP="003A7F65">
      <w:pPr>
        <w:numPr>
          <w:ilvl w:val="0"/>
          <w:numId w:val="10"/>
        </w:numPr>
        <w:spacing w:after="0" w:line="360" w:lineRule="atLeast"/>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открытость (не просто обучать, а ставить перед воспитанниками проблемы, решение которых выходит за рамки изучаемого материала);</w:t>
      </w:r>
    </w:p>
    <w:p w:rsidR="00F16B00" w:rsidRPr="00C975E3" w:rsidRDefault="00F16B00" w:rsidP="003A7F65">
      <w:pPr>
        <w:numPr>
          <w:ilvl w:val="0"/>
          <w:numId w:val="10"/>
        </w:numPr>
        <w:spacing w:after="0" w:line="360" w:lineRule="atLeast"/>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деятельность (предусматривает применение знаний на практике);</w:t>
      </w:r>
    </w:p>
    <w:p w:rsidR="00F16B00" w:rsidRPr="00C975E3" w:rsidRDefault="00F16B00" w:rsidP="003A7F65">
      <w:pPr>
        <w:numPr>
          <w:ilvl w:val="0"/>
          <w:numId w:val="10"/>
        </w:num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высокую продуктивность (следует по максимуму использовать знания, возможности обучаемых, учитывая их интересы);</w:t>
      </w:r>
    </w:p>
    <w:p w:rsidR="00F16B00" w:rsidRPr="00C975E3" w:rsidRDefault="00F16B00" w:rsidP="003A7F65">
      <w:pPr>
        <w:numPr>
          <w:ilvl w:val="0"/>
          <w:numId w:val="10"/>
        </w:num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обратную связь (необходимо постоянно держать под контролем процесс обучения, используя приемы обратной связи).</w:t>
      </w:r>
    </w:p>
    <w:p w:rsidR="00F16B00" w:rsidRPr="00C975E3" w:rsidRDefault="00F16B00" w:rsidP="003E0309">
      <w:p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Эффективность методов </w:t>
      </w:r>
      <w:r w:rsidR="005376EF" w:rsidRPr="00C975E3">
        <w:rPr>
          <w:rFonts w:ascii="Times New Roman" w:eastAsia="Times New Roman" w:hAnsi="Times New Roman" w:cs="Times New Roman"/>
          <w:color w:val="000000"/>
          <w:sz w:val="28"/>
          <w:szCs w:val="28"/>
          <w:lang w:eastAsia="ru-RU"/>
        </w:rPr>
        <w:t xml:space="preserve">и приёмов </w:t>
      </w:r>
      <w:r w:rsidRPr="00C975E3">
        <w:rPr>
          <w:rFonts w:ascii="Times New Roman" w:eastAsia="Times New Roman" w:hAnsi="Times New Roman" w:cs="Times New Roman"/>
          <w:color w:val="000000"/>
          <w:sz w:val="28"/>
          <w:szCs w:val="28"/>
          <w:lang w:eastAsia="ru-RU"/>
        </w:rPr>
        <w:t>зависит от педагогических условий их применения.</w:t>
      </w:r>
    </w:p>
    <w:p w:rsidR="00F16B00" w:rsidRPr="00C975E3" w:rsidRDefault="00F16B00" w:rsidP="003E0309">
      <w:pPr>
        <w:spacing w:after="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Во многом результат работы ребёнка зависит от его заинтересованности, поэтому на занятии педагоги стараются активизировать внимание дошкольника, побудить его к деятельности при помощи дополнительных стимулов. Такими стимулами могут быть:</w:t>
      </w:r>
    </w:p>
    <w:p w:rsidR="00F16B00" w:rsidRPr="00C975E3" w:rsidRDefault="00F16B00" w:rsidP="003A7F65">
      <w:pPr>
        <w:numPr>
          <w:ilvl w:val="0"/>
          <w:numId w:val="11"/>
        </w:numPr>
        <w:spacing w:after="0"/>
        <w:ind w:left="784"/>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игра, которая является основным видом деятельности детей;</w:t>
      </w:r>
    </w:p>
    <w:p w:rsidR="00F16B00" w:rsidRPr="00C975E3" w:rsidRDefault="00F16B00" w:rsidP="003A7F65">
      <w:pPr>
        <w:numPr>
          <w:ilvl w:val="0"/>
          <w:numId w:val="11"/>
        </w:numPr>
        <w:spacing w:after="0"/>
        <w:ind w:left="784"/>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сюрпризный момент - любимый герой сказки или мультфильма приходит в гости и приглашает ребенка отправиться в путешествие;</w:t>
      </w:r>
    </w:p>
    <w:p w:rsidR="00F16B00" w:rsidRPr="00C975E3" w:rsidRDefault="00F16B00" w:rsidP="003A7F65">
      <w:pPr>
        <w:numPr>
          <w:ilvl w:val="0"/>
          <w:numId w:val="11"/>
        </w:numPr>
        <w:spacing w:after="0"/>
        <w:ind w:left="784"/>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просьба о помощи, ведь дети никогда не откажутся помочь слабому, им важно почувствовать себя значимыми;</w:t>
      </w:r>
    </w:p>
    <w:p w:rsidR="00F16B00" w:rsidRPr="00C975E3" w:rsidRDefault="005376EF" w:rsidP="003A7F65">
      <w:pPr>
        <w:numPr>
          <w:ilvl w:val="0"/>
          <w:numId w:val="11"/>
        </w:numPr>
        <w:spacing w:after="0"/>
        <w:ind w:left="784"/>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музыкальное сопровождение;</w:t>
      </w:r>
    </w:p>
    <w:p w:rsidR="005376EF" w:rsidRPr="00C975E3" w:rsidRDefault="005376EF" w:rsidP="003A7F65">
      <w:pPr>
        <w:numPr>
          <w:ilvl w:val="0"/>
          <w:numId w:val="11"/>
        </w:numPr>
        <w:spacing w:after="0"/>
        <w:ind w:left="784"/>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использование ИКТ.</w:t>
      </w:r>
    </w:p>
    <w:p w:rsidR="00902081" w:rsidRPr="00C975E3" w:rsidRDefault="000E38D8" w:rsidP="003E0309">
      <w:pPr>
        <w:spacing w:after="0"/>
        <w:jc w:val="both"/>
        <w:rPr>
          <w:rFonts w:ascii="Times New Roman" w:eastAsia="Times New Roman" w:hAnsi="Times New Roman" w:cs="Times New Roman"/>
          <w:b/>
          <w:color w:val="000000"/>
          <w:sz w:val="28"/>
          <w:szCs w:val="28"/>
          <w:lang w:eastAsia="ru-RU"/>
        </w:rPr>
      </w:pPr>
      <w:r w:rsidRPr="00C975E3">
        <w:rPr>
          <w:rFonts w:ascii="Times New Roman" w:eastAsia="Times New Roman" w:hAnsi="Times New Roman" w:cs="Times New Roman"/>
          <w:color w:val="000000"/>
          <w:sz w:val="28"/>
          <w:szCs w:val="28"/>
          <w:lang w:eastAsia="ru-RU"/>
        </w:rPr>
        <w:t>В своей работе педагоги  активно используют нетрадиционные  методы</w:t>
      </w:r>
      <w:r w:rsidR="00902081" w:rsidRPr="00C975E3">
        <w:rPr>
          <w:rFonts w:ascii="Times New Roman" w:eastAsia="Times New Roman" w:hAnsi="Times New Roman" w:cs="Times New Roman"/>
          <w:color w:val="000000"/>
          <w:sz w:val="28"/>
          <w:szCs w:val="28"/>
          <w:lang w:eastAsia="ru-RU"/>
        </w:rPr>
        <w:t xml:space="preserve">  и приёмы</w:t>
      </w:r>
      <w:r w:rsidR="00902081" w:rsidRPr="00C975E3">
        <w:rPr>
          <w:rFonts w:ascii="Times New Roman" w:eastAsia="Times New Roman" w:hAnsi="Times New Roman" w:cs="Times New Roman"/>
          <w:b/>
          <w:color w:val="000000"/>
          <w:sz w:val="28"/>
          <w:szCs w:val="28"/>
          <w:lang w:eastAsia="ru-RU"/>
        </w:rPr>
        <w:t>.</w:t>
      </w:r>
    </w:p>
    <w:p w:rsidR="00944FD3" w:rsidRPr="00C975E3" w:rsidRDefault="005034B2" w:rsidP="003E0309">
      <w:pPr>
        <w:spacing w:after="0"/>
        <w:jc w:val="both"/>
        <w:rPr>
          <w:rFonts w:ascii="Times New Roman" w:hAnsi="Times New Roman" w:cs="Times New Roman"/>
          <w:sz w:val="28"/>
          <w:szCs w:val="28"/>
        </w:rPr>
      </w:pPr>
      <w:r w:rsidRPr="00C975E3">
        <w:rPr>
          <w:rFonts w:ascii="Times New Roman" w:hAnsi="Times New Roman" w:cs="Times New Roman"/>
          <w:sz w:val="28"/>
          <w:szCs w:val="28"/>
        </w:rPr>
        <w:t>Р</w:t>
      </w:r>
      <w:r w:rsidR="007C138E" w:rsidRPr="00C975E3">
        <w:rPr>
          <w:rFonts w:ascii="Times New Roman" w:hAnsi="Times New Roman" w:cs="Times New Roman"/>
          <w:sz w:val="28"/>
          <w:szCs w:val="28"/>
        </w:rPr>
        <w:t>абот</w:t>
      </w:r>
      <w:r w:rsidRPr="00C975E3">
        <w:rPr>
          <w:rFonts w:ascii="Times New Roman" w:hAnsi="Times New Roman" w:cs="Times New Roman"/>
          <w:sz w:val="28"/>
          <w:szCs w:val="28"/>
        </w:rPr>
        <w:t>а</w:t>
      </w:r>
      <w:r w:rsidR="00A746AD">
        <w:rPr>
          <w:rFonts w:ascii="Times New Roman" w:hAnsi="Times New Roman" w:cs="Times New Roman"/>
          <w:sz w:val="28"/>
          <w:szCs w:val="28"/>
        </w:rPr>
        <w:t>по программме с</w:t>
      </w:r>
      <w:r w:rsidRPr="00C975E3">
        <w:rPr>
          <w:rFonts w:ascii="Times New Roman" w:hAnsi="Times New Roman" w:cs="Times New Roman"/>
          <w:sz w:val="28"/>
          <w:szCs w:val="28"/>
        </w:rPr>
        <w:t>троится по</w:t>
      </w:r>
      <w:r w:rsidR="007C138E" w:rsidRPr="00C975E3">
        <w:rPr>
          <w:rFonts w:ascii="Times New Roman" w:hAnsi="Times New Roman" w:cs="Times New Roman"/>
          <w:sz w:val="28"/>
          <w:szCs w:val="28"/>
        </w:rPr>
        <w:t xml:space="preserve"> следующи</w:t>
      </w:r>
      <w:r w:rsidRPr="00C975E3">
        <w:rPr>
          <w:rFonts w:ascii="Times New Roman" w:hAnsi="Times New Roman" w:cs="Times New Roman"/>
          <w:sz w:val="28"/>
          <w:szCs w:val="28"/>
        </w:rPr>
        <w:t>м</w:t>
      </w:r>
      <w:r w:rsidR="007C138E" w:rsidRPr="00C975E3">
        <w:rPr>
          <w:rFonts w:ascii="Times New Roman" w:hAnsi="Times New Roman" w:cs="Times New Roman"/>
          <w:b/>
          <w:sz w:val="28"/>
          <w:szCs w:val="28"/>
        </w:rPr>
        <w:t>принцип</w:t>
      </w:r>
      <w:r w:rsidRPr="00C975E3">
        <w:rPr>
          <w:rFonts w:ascii="Times New Roman" w:hAnsi="Times New Roman" w:cs="Times New Roman"/>
          <w:b/>
          <w:sz w:val="28"/>
          <w:szCs w:val="28"/>
        </w:rPr>
        <w:t>ам</w:t>
      </w:r>
      <w:r w:rsidR="007C138E" w:rsidRPr="00C975E3">
        <w:rPr>
          <w:rFonts w:ascii="Times New Roman" w:hAnsi="Times New Roman" w:cs="Times New Roman"/>
          <w:sz w:val="28"/>
          <w:szCs w:val="28"/>
        </w:rPr>
        <w:t>:</w:t>
      </w:r>
    </w:p>
    <w:p w:rsidR="00956C58" w:rsidRPr="00C975E3" w:rsidRDefault="00956C58" w:rsidP="003E0309">
      <w:pPr>
        <w:spacing w:after="0"/>
        <w:jc w:val="both"/>
        <w:rPr>
          <w:rFonts w:ascii="Times New Roman" w:hAnsi="Times New Roman" w:cs="Times New Roman"/>
          <w:sz w:val="28"/>
          <w:szCs w:val="28"/>
        </w:rPr>
      </w:pPr>
      <w:r w:rsidRPr="00C975E3">
        <w:rPr>
          <w:rFonts w:ascii="Times New Roman" w:hAnsi="Times New Roman" w:cs="Times New Roman"/>
          <w:b/>
          <w:sz w:val="28"/>
          <w:szCs w:val="28"/>
        </w:rPr>
        <w:lastRenderedPageBreak/>
        <w:t>Принцип занимательности</w:t>
      </w:r>
      <w:r w:rsidRPr="00C975E3">
        <w:rPr>
          <w:rFonts w:ascii="Times New Roman" w:hAnsi="Times New Roman" w:cs="Times New Roman"/>
          <w:sz w:val="28"/>
          <w:szCs w:val="28"/>
        </w:rPr>
        <w:t>. Используется с целью вовлечения детей в целенаправленную деятельность, формирования у них желания выполнять предъявленные требования и стремления к достижению конечного результата.</w:t>
      </w:r>
    </w:p>
    <w:p w:rsidR="00956C58" w:rsidRPr="00C975E3" w:rsidRDefault="00956C58" w:rsidP="003E0309">
      <w:pPr>
        <w:spacing w:after="0"/>
        <w:jc w:val="both"/>
        <w:rPr>
          <w:rFonts w:ascii="Times New Roman" w:hAnsi="Times New Roman" w:cs="Times New Roman"/>
          <w:sz w:val="28"/>
          <w:szCs w:val="28"/>
        </w:rPr>
      </w:pPr>
      <w:r w:rsidRPr="00C975E3">
        <w:rPr>
          <w:rFonts w:ascii="Times New Roman" w:hAnsi="Times New Roman" w:cs="Times New Roman"/>
          <w:b/>
          <w:sz w:val="28"/>
          <w:szCs w:val="28"/>
        </w:rPr>
        <w:t>Принцип новизны</w:t>
      </w:r>
      <w:r w:rsidRPr="00C975E3">
        <w:rPr>
          <w:rFonts w:ascii="Times New Roman" w:hAnsi="Times New Roman" w:cs="Times New Roman"/>
          <w:sz w:val="28"/>
          <w:szCs w:val="28"/>
        </w:rPr>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956C58" w:rsidRPr="00C975E3" w:rsidRDefault="00956C58" w:rsidP="003E0309">
      <w:pPr>
        <w:spacing w:after="0"/>
        <w:jc w:val="both"/>
        <w:rPr>
          <w:rFonts w:ascii="Times New Roman" w:hAnsi="Times New Roman" w:cs="Times New Roman"/>
          <w:sz w:val="28"/>
          <w:szCs w:val="28"/>
        </w:rPr>
      </w:pPr>
      <w:r w:rsidRPr="00C975E3">
        <w:rPr>
          <w:rFonts w:ascii="Times New Roman" w:hAnsi="Times New Roman" w:cs="Times New Roman"/>
          <w:b/>
          <w:sz w:val="28"/>
          <w:szCs w:val="28"/>
        </w:rPr>
        <w:t>Принцип динамичности</w:t>
      </w:r>
      <w:r w:rsidRPr="00C975E3">
        <w:rPr>
          <w:rFonts w:ascii="Times New Roman" w:hAnsi="Times New Roman" w:cs="Times New Roman"/>
          <w:sz w:val="28"/>
          <w:szCs w:val="28"/>
        </w:rPr>
        <w:t>. Заключается в постановке целей по обучению и развитию ребенка, которые бы постоянно углублялись и расширялись, так как необоснованное дублирование содержания и задач занятий – одна из причин снижения внимания и интереса детей к обучению.</w:t>
      </w:r>
    </w:p>
    <w:p w:rsidR="00956C58" w:rsidRPr="00C975E3" w:rsidRDefault="00956C58" w:rsidP="003E0309">
      <w:pPr>
        <w:spacing w:after="0"/>
        <w:jc w:val="both"/>
        <w:rPr>
          <w:rFonts w:ascii="Times New Roman" w:hAnsi="Times New Roman" w:cs="Times New Roman"/>
          <w:sz w:val="28"/>
          <w:szCs w:val="28"/>
        </w:rPr>
      </w:pPr>
      <w:r w:rsidRPr="00C975E3">
        <w:rPr>
          <w:rFonts w:ascii="Times New Roman" w:hAnsi="Times New Roman" w:cs="Times New Roman"/>
          <w:b/>
          <w:sz w:val="28"/>
          <w:szCs w:val="28"/>
        </w:rPr>
        <w:t>Принцип комплексности</w:t>
      </w:r>
      <w:r w:rsidRPr="00C975E3">
        <w:rPr>
          <w:rFonts w:ascii="Times New Roman" w:hAnsi="Times New Roman" w:cs="Times New Roman"/>
          <w:sz w:val="28"/>
          <w:szCs w:val="28"/>
        </w:rPr>
        <w:t xml:space="preserve">. Решение любой обучающей, развивающей и воспитательной задачи планируется с учетов взаимодействия всех факторов: состояния здоровья, оказывающего влияние на работоспособность, сложности задания, времени, формы и интенсивности проведения занятия. </w:t>
      </w:r>
    </w:p>
    <w:p w:rsidR="00956C58" w:rsidRPr="00C975E3" w:rsidRDefault="00956C58" w:rsidP="003E0309">
      <w:pPr>
        <w:spacing w:after="0"/>
        <w:jc w:val="both"/>
        <w:rPr>
          <w:rFonts w:ascii="Times New Roman" w:hAnsi="Times New Roman" w:cs="Times New Roman"/>
          <w:sz w:val="28"/>
          <w:szCs w:val="28"/>
        </w:rPr>
      </w:pPr>
      <w:r w:rsidRPr="00C975E3">
        <w:rPr>
          <w:rFonts w:ascii="Times New Roman" w:hAnsi="Times New Roman" w:cs="Times New Roman"/>
          <w:b/>
          <w:sz w:val="28"/>
          <w:szCs w:val="28"/>
        </w:rPr>
        <w:t>Принцип гуманизации</w:t>
      </w:r>
      <w:r w:rsidRPr="00C975E3">
        <w:rPr>
          <w:rFonts w:ascii="Times New Roman" w:hAnsi="Times New Roman" w:cs="Times New Roman"/>
          <w:sz w:val="28"/>
          <w:szCs w:val="28"/>
        </w:rPr>
        <w:t>. «Сперва люби, потом – учи» - правило осуществления воспитательно-образовательной работы с детьми. Индивидуально-дифференцированный подход в системе развивающего обучения. В «МШ» работают педагоги, обладающие особыми способностями в работе с дошкольниками, умеющие не только анализировать всё, что происходит с ребёнком, но и умеющие сопереживать с ним, ставить себя на его место, искренне сочувствовать ему</w:t>
      </w:r>
    </w:p>
    <w:p w:rsidR="00956C58" w:rsidRPr="00C975E3" w:rsidRDefault="00956C58" w:rsidP="003E0309">
      <w:pPr>
        <w:spacing w:after="0"/>
        <w:jc w:val="both"/>
        <w:rPr>
          <w:rFonts w:ascii="Times New Roman" w:hAnsi="Times New Roman" w:cs="Times New Roman"/>
          <w:sz w:val="28"/>
          <w:szCs w:val="28"/>
        </w:rPr>
      </w:pPr>
      <w:r w:rsidRPr="00C975E3">
        <w:rPr>
          <w:rFonts w:ascii="Times New Roman" w:hAnsi="Times New Roman" w:cs="Times New Roman"/>
          <w:b/>
          <w:sz w:val="28"/>
          <w:szCs w:val="28"/>
        </w:rPr>
        <w:t>Принцип сотрудничества</w:t>
      </w:r>
      <w:r w:rsidRPr="00C975E3">
        <w:rPr>
          <w:rFonts w:ascii="Times New Roman" w:hAnsi="Times New Roman" w:cs="Times New Roman"/>
          <w:sz w:val="28"/>
          <w:szCs w:val="28"/>
        </w:rPr>
        <w:t>. Позволяет создать в ходе любой деятельности атмосферу доброжелательности. Включает тесное сотрудничество с семьями детей с целью единого подхода к воспитанию и обучению детей. Родителям предоставляется возможность в начале учебного года познакомиться с учебными планами, программами образовательного процесса по каждой дисциплине, знакомство с условиями работы «МШ». Для родителей проводятся родительские собрания, открытые занятия, практикумы и семинары с различными специалистами, педагогами Центра.</w:t>
      </w:r>
    </w:p>
    <w:p w:rsidR="00956C58" w:rsidRPr="00C975E3" w:rsidRDefault="00956C58" w:rsidP="003E0309">
      <w:pPr>
        <w:spacing w:after="0"/>
        <w:jc w:val="both"/>
        <w:rPr>
          <w:rFonts w:ascii="Times New Roman" w:hAnsi="Times New Roman" w:cs="Times New Roman"/>
          <w:sz w:val="28"/>
          <w:szCs w:val="28"/>
        </w:rPr>
      </w:pPr>
      <w:r w:rsidRPr="00C975E3">
        <w:rPr>
          <w:rFonts w:ascii="Times New Roman" w:hAnsi="Times New Roman" w:cs="Times New Roman"/>
          <w:sz w:val="28"/>
          <w:szCs w:val="28"/>
        </w:rPr>
        <w:t>Решая задачи воспитания и развития ребёнка в комплексе,  мы организовываем разнообразную внеучебную деятельность: коллективную подготовку и проведение праздников, чествование именинников, поощрение за успехи, игровые программы и концерты. Эта работа способствует созданию атмосферы психологического комфорта ребёнка, желания заниматься в «Малышкиной школе», видеться и общаться с друзьями</w:t>
      </w:r>
    </w:p>
    <w:p w:rsidR="006D5C23" w:rsidRPr="00C975E3" w:rsidRDefault="00FB19D3" w:rsidP="003E0309">
      <w:pPr>
        <w:spacing w:after="0"/>
        <w:ind w:firstLine="709"/>
        <w:jc w:val="both"/>
        <w:rPr>
          <w:rFonts w:ascii="Times New Roman" w:hAnsi="Times New Roman" w:cs="Times New Roman"/>
          <w:b/>
          <w:sz w:val="28"/>
          <w:szCs w:val="28"/>
        </w:rPr>
      </w:pPr>
      <w:r w:rsidRPr="00C975E3">
        <w:rPr>
          <w:rFonts w:ascii="Times New Roman" w:hAnsi="Times New Roman" w:cs="Times New Roman"/>
          <w:b/>
          <w:sz w:val="28"/>
          <w:szCs w:val="28"/>
        </w:rPr>
        <w:t>Содержание деятельности и структура коллектива</w:t>
      </w:r>
    </w:p>
    <w:p w:rsidR="006D5C23" w:rsidRPr="00C975E3" w:rsidRDefault="00ED2C11" w:rsidP="008B11A8">
      <w:pPr>
        <w:spacing w:after="0"/>
        <w:ind w:firstLine="709"/>
        <w:jc w:val="both"/>
        <w:rPr>
          <w:rFonts w:ascii="Times New Roman" w:hAnsi="Times New Roman" w:cs="Times New Roman"/>
          <w:sz w:val="28"/>
          <w:szCs w:val="28"/>
        </w:rPr>
      </w:pPr>
      <w:r w:rsidRPr="00C975E3">
        <w:rPr>
          <w:rFonts w:ascii="Times New Roman" w:hAnsi="Times New Roman" w:cs="Times New Roman"/>
          <w:sz w:val="28"/>
          <w:szCs w:val="28"/>
        </w:rPr>
        <w:t>«</w:t>
      </w:r>
      <w:r w:rsidR="008B11A8">
        <w:rPr>
          <w:rFonts w:ascii="Times New Roman" w:hAnsi="Times New Roman" w:cs="Times New Roman"/>
          <w:sz w:val="28"/>
          <w:szCs w:val="28"/>
        </w:rPr>
        <w:t>Непоседы</w:t>
      </w:r>
      <w:r w:rsidRPr="00C975E3">
        <w:rPr>
          <w:rFonts w:ascii="Times New Roman" w:hAnsi="Times New Roman" w:cs="Times New Roman"/>
          <w:sz w:val="28"/>
          <w:szCs w:val="28"/>
        </w:rPr>
        <w:t>» - это</w:t>
      </w:r>
      <w:r w:rsidR="006D5C23" w:rsidRPr="00C975E3">
        <w:rPr>
          <w:rFonts w:ascii="Times New Roman" w:hAnsi="Times New Roman" w:cs="Times New Roman"/>
          <w:sz w:val="28"/>
          <w:szCs w:val="28"/>
        </w:rPr>
        <w:t xml:space="preserve"> курс обучения, рассчитанный на детей от </w:t>
      </w:r>
      <w:r w:rsidRPr="00C975E3">
        <w:rPr>
          <w:rFonts w:ascii="Times New Roman" w:hAnsi="Times New Roman" w:cs="Times New Roman"/>
          <w:sz w:val="28"/>
          <w:szCs w:val="28"/>
        </w:rPr>
        <w:t>5</w:t>
      </w:r>
      <w:r w:rsidR="006D5C23" w:rsidRPr="00C975E3">
        <w:rPr>
          <w:rFonts w:ascii="Times New Roman" w:hAnsi="Times New Roman" w:cs="Times New Roman"/>
          <w:sz w:val="28"/>
          <w:szCs w:val="28"/>
        </w:rPr>
        <w:t xml:space="preserve"> до </w:t>
      </w:r>
      <w:r w:rsidR="008B11A8">
        <w:rPr>
          <w:rFonts w:ascii="Times New Roman" w:hAnsi="Times New Roman" w:cs="Times New Roman"/>
          <w:sz w:val="28"/>
          <w:szCs w:val="28"/>
        </w:rPr>
        <w:t>6</w:t>
      </w:r>
      <w:r w:rsidR="006D5C23" w:rsidRPr="00C975E3">
        <w:rPr>
          <w:rFonts w:ascii="Times New Roman" w:hAnsi="Times New Roman" w:cs="Times New Roman"/>
          <w:sz w:val="28"/>
          <w:szCs w:val="28"/>
        </w:rPr>
        <w:t xml:space="preserve"> лет</w:t>
      </w:r>
      <w:r w:rsidR="008B11A8">
        <w:rPr>
          <w:rFonts w:ascii="Times New Roman" w:hAnsi="Times New Roman" w:cs="Times New Roman"/>
          <w:sz w:val="28"/>
          <w:szCs w:val="28"/>
        </w:rPr>
        <w:t>.</w:t>
      </w:r>
    </w:p>
    <w:p w:rsidR="006D5C23" w:rsidRPr="00C975E3" w:rsidRDefault="006D5C23" w:rsidP="003E0309">
      <w:pPr>
        <w:pStyle w:val="a5"/>
        <w:spacing w:before="0" w:beforeAutospacing="0" w:after="0" w:afterAutospacing="0" w:line="276" w:lineRule="auto"/>
        <w:ind w:firstLine="709"/>
        <w:jc w:val="both"/>
        <w:rPr>
          <w:sz w:val="28"/>
          <w:szCs w:val="28"/>
        </w:rPr>
      </w:pPr>
      <w:r w:rsidRPr="00C975E3">
        <w:rPr>
          <w:sz w:val="28"/>
          <w:szCs w:val="28"/>
        </w:rPr>
        <w:t>Развивающие занятия построены в доступной игровой форме, что позволяет сформировать у детей необходимые знания и навыки, раскрыть их т</w:t>
      </w:r>
      <w:r w:rsidR="008B11A8">
        <w:rPr>
          <w:sz w:val="28"/>
          <w:szCs w:val="28"/>
        </w:rPr>
        <w:t>ворческие способности,</w:t>
      </w:r>
      <w:r w:rsidRPr="00C975E3">
        <w:rPr>
          <w:sz w:val="28"/>
          <w:szCs w:val="28"/>
        </w:rPr>
        <w:t xml:space="preserve"> научить самостоятельно мыслить и рассуждать.</w:t>
      </w:r>
    </w:p>
    <w:p w:rsidR="005A55FB" w:rsidRPr="00C975E3" w:rsidRDefault="00AE07F9" w:rsidP="003E0309">
      <w:pPr>
        <w:pStyle w:val="a5"/>
        <w:spacing w:before="0" w:beforeAutospacing="0" w:after="0" w:afterAutospacing="0" w:line="276" w:lineRule="auto"/>
        <w:ind w:firstLine="709"/>
        <w:jc w:val="both"/>
        <w:rPr>
          <w:sz w:val="28"/>
          <w:szCs w:val="28"/>
        </w:rPr>
      </w:pPr>
      <w:r>
        <w:rPr>
          <w:sz w:val="28"/>
          <w:szCs w:val="28"/>
        </w:rPr>
        <w:lastRenderedPageBreak/>
        <w:t xml:space="preserve">Содержание деятельности </w:t>
      </w:r>
      <w:r w:rsidR="008B11A8">
        <w:rPr>
          <w:sz w:val="28"/>
          <w:szCs w:val="28"/>
        </w:rPr>
        <w:t>в</w:t>
      </w:r>
      <w:r w:rsidR="00E258E1" w:rsidRPr="00C975E3">
        <w:rPr>
          <w:sz w:val="28"/>
          <w:szCs w:val="28"/>
        </w:rPr>
        <w:t>ыглядит следующим образом и подразумевает следующие дисциплины:</w:t>
      </w:r>
      <w:r w:rsidR="00A64CC6" w:rsidRPr="00C975E3">
        <w:rPr>
          <w:sz w:val="28"/>
          <w:szCs w:val="28"/>
        </w:rPr>
        <w:t xml:space="preserve"> Занимательная наука,</w:t>
      </w:r>
      <w:r w:rsidR="008B11A8">
        <w:rPr>
          <w:sz w:val="28"/>
          <w:szCs w:val="28"/>
        </w:rPr>
        <w:t xml:space="preserve">Веселая математика, Обучение грамоте, </w:t>
      </w:r>
      <w:r w:rsidR="00A746AD">
        <w:rPr>
          <w:sz w:val="28"/>
          <w:szCs w:val="28"/>
        </w:rPr>
        <w:t>Изодеятельность</w:t>
      </w:r>
      <w:r w:rsidR="00ED2C11" w:rsidRPr="00C975E3">
        <w:rPr>
          <w:sz w:val="28"/>
          <w:szCs w:val="28"/>
        </w:rPr>
        <w:t>.</w:t>
      </w:r>
      <w:r w:rsidR="005A55FB" w:rsidRPr="00C975E3">
        <w:rPr>
          <w:sz w:val="28"/>
          <w:szCs w:val="28"/>
        </w:rPr>
        <w:t xml:space="preserve"> Продолжительность занятий: </w:t>
      </w:r>
      <w:r w:rsidR="00564413">
        <w:rPr>
          <w:sz w:val="28"/>
          <w:szCs w:val="28"/>
        </w:rPr>
        <w:t>3</w:t>
      </w:r>
      <w:r w:rsidR="00A746AD">
        <w:rPr>
          <w:sz w:val="28"/>
          <w:szCs w:val="28"/>
        </w:rPr>
        <w:t>0</w:t>
      </w:r>
      <w:r w:rsidR="005A55FB" w:rsidRPr="00C975E3">
        <w:rPr>
          <w:sz w:val="28"/>
          <w:szCs w:val="28"/>
        </w:rPr>
        <w:t xml:space="preserve"> минут 2 раза в неделю.</w:t>
      </w:r>
    </w:p>
    <w:p w:rsidR="005A55FB" w:rsidRPr="00C975E3" w:rsidRDefault="00CD4EE9" w:rsidP="003E0309">
      <w:pPr>
        <w:pStyle w:val="a5"/>
        <w:spacing w:before="0" w:beforeAutospacing="0" w:after="0" w:afterAutospacing="0" w:line="276" w:lineRule="auto"/>
        <w:ind w:firstLine="709"/>
        <w:jc w:val="both"/>
        <w:rPr>
          <w:sz w:val="28"/>
          <w:szCs w:val="28"/>
        </w:rPr>
      </w:pPr>
      <w:r w:rsidRPr="00C975E3">
        <w:rPr>
          <w:sz w:val="28"/>
          <w:szCs w:val="28"/>
        </w:rPr>
        <w:t xml:space="preserve">Перечень дисциплин и ихпродолжительность были определены педагогическим советом </w:t>
      </w:r>
      <w:r w:rsidR="00787E6B" w:rsidRPr="00C975E3">
        <w:rPr>
          <w:sz w:val="28"/>
          <w:szCs w:val="28"/>
        </w:rPr>
        <w:t>Центра внешкольной работы</w:t>
      </w:r>
      <w:r w:rsidRPr="00C975E3">
        <w:rPr>
          <w:sz w:val="28"/>
          <w:szCs w:val="28"/>
        </w:rPr>
        <w:t xml:space="preserve"> с учётом:</w:t>
      </w:r>
    </w:p>
    <w:p w:rsidR="00E96256" w:rsidRPr="00C975E3" w:rsidRDefault="00E96256" w:rsidP="003A7F65">
      <w:pPr>
        <w:pStyle w:val="a5"/>
        <w:numPr>
          <w:ilvl w:val="0"/>
          <w:numId w:val="2"/>
        </w:numPr>
        <w:spacing w:before="0" w:beforeAutospacing="0" w:after="0" w:afterAutospacing="0" w:line="276" w:lineRule="auto"/>
        <w:ind w:left="0" w:firstLine="709"/>
        <w:jc w:val="both"/>
        <w:rPr>
          <w:sz w:val="28"/>
          <w:szCs w:val="28"/>
        </w:rPr>
      </w:pPr>
      <w:r w:rsidRPr="00C975E3">
        <w:rPr>
          <w:sz w:val="28"/>
          <w:szCs w:val="28"/>
        </w:rPr>
        <w:t>Возрастных, психофизиологических и индивидуальных особенностей детей-дошкольников.</w:t>
      </w:r>
    </w:p>
    <w:p w:rsidR="0010244B" w:rsidRPr="00C975E3" w:rsidRDefault="0010244B" w:rsidP="003A7F65">
      <w:pPr>
        <w:pStyle w:val="a5"/>
        <w:numPr>
          <w:ilvl w:val="0"/>
          <w:numId w:val="2"/>
        </w:numPr>
        <w:spacing w:before="0" w:beforeAutospacing="0" w:after="0" w:afterAutospacing="0" w:line="276" w:lineRule="auto"/>
        <w:ind w:left="0" w:firstLine="709"/>
        <w:jc w:val="both"/>
        <w:rPr>
          <w:sz w:val="28"/>
          <w:szCs w:val="28"/>
        </w:rPr>
      </w:pPr>
      <w:r w:rsidRPr="00C975E3">
        <w:rPr>
          <w:sz w:val="28"/>
          <w:szCs w:val="28"/>
        </w:rPr>
        <w:t>Интересов и потребностей обучающихся Школы.</w:t>
      </w:r>
    </w:p>
    <w:p w:rsidR="0010244B" w:rsidRPr="00C975E3" w:rsidRDefault="0010244B" w:rsidP="003A7F65">
      <w:pPr>
        <w:pStyle w:val="a5"/>
        <w:numPr>
          <w:ilvl w:val="0"/>
          <w:numId w:val="2"/>
        </w:numPr>
        <w:spacing w:before="0" w:beforeAutospacing="0" w:after="0" w:afterAutospacing="0" w:line="276" w:lineRule="auto"/>
        <w:ind w:left="0" w:firstLine="709"/>
        <w:jc w:val="both"/>
        <w:rPr>
          <w:sz w:val="28"/>
          <w:szCs w:val="28"/>
        </w:rPr>
      </w:pPr>
      <w:r w:rsidRPr="00C975E3">
        <w:rPr>
          <w:sz w:val="28"/>
          <w:szCs w:val="28"/>
        </w:rPr>
        <w:t>Социального заказа, интереса и потребностей родителей и общества в целом в услугах учреждений дополнительного образования.</w:t>
      </w:r>
    </w:p>
    <w:p w:rsidR="0010244B" w:rsidRPr="00C975E3" w:rsidRDefault="00F72AA0" w:rsidP="003A7F65">
      <w:pPr>
        <w:pStyle w:val="a5"/>
        <w:numPr>
          <w:ilvl w:val="0"/>
          <w:numId w:val="2"/>
        </w:numPr>
        <w:spacing w:before="0" w:beforeAutospacing="0" w:after="0" w:afterAutospacing="0" w:line="276" w:lineRule="auto"/>
        <w:ind w:left="0" w:firstLine="709"/>
        <w:jc w:val="both"/>
        <w:rPr>
          <w:sz w:val="28"/>
          <w:szCs w:val="28"/>
        </w:rPr>
      </w:pPr>
      <w:r w:rsidRPr="00C975E3">
        <w:rPr>
          <w:sz w:val="28"/>
          <w:szCs w:val="28"/>
        </w:rPr>
        <w:t>Педагогических кадров Центра и возможностям города в предоставлении высококвалифицированных специалистов.</w:t>
      </w:r>
    </w:p>
    <w:p w:rsidR="00F72AA0" w:rsidRPr="00C975E3" w:rsidRDefault="00F72AA0" w:rsidP="003A7F65">
      <w:pPr>
        <w:pStyle w:val="a5"/>
        <w:numPr>
          <w:ilvl w:val="0"/>
          <w:numId w:val="2"/>
        </w:numPr>
        <w:spacing w:before="0" w:beforeAutospacing="0" w:after="0" w:afterAutospacing="0" w:line="276" w:lineRule="auto"/>
        <w:ind w:left="0" w:firstLine="709"/>
        <w:jc w:val="both"/>
        <w:rPr>
          <w:sz w:val="28"/>
          <w:szCs w:val="28"/>
        </w:rPr>
      </w:pPr>
      <w:r w:rsidRPr="00C975E3">
        <w:rPr>
          <w:sz w:val="28"/>
          <w:szCs w:val="28"/>
        </w:rPr>
        <w:t>Педагогических задач на учебный год в соответствии с достигнутыми результатами и перспективам развития.</w:t>
      </w:r>
    </w:p>
    <w:p w:rsidR="00F72AA0" w:rsidRPr="00C975E3" w:rsidRDefault="00EA4317" w:rsidP="003A7F65">
      <w:pPr>
        <w:pStyle w:val="a5"/>
        <w:numPr>
          <w:ilvl w:val="0"/>
          <w:numId w:val="2"/>
        </w:numPr>
        <w:spacing w:before="0" w:beforeAutospacing="0" w:after="0" w:afterAutospacing="0" w:line="276" w:lineRule="auto"/>
        <w:ind w:left="0" w:firstLine="709"/>
        <w:jc w:val="both"/>
        <w:rPr>
          <w:sz w:val="28"/>
          <w:szCs w:val="28"/>
        </w:rPr>
      </w:pPr>
      <w:r w:rsidRPr="00C975E3">
        <w:rPr>
          <w:sz w:val="28"/>
          <w:szCs w:val="28"/>
        </w:rPr>
        <w:t>Материально-технической базы для обеспечения образовательно-воспитательного процесса.</w:t>
      </w:r>
    </w:p>
    <w:p w:rsidR="00EA4317" w:rsidRPr="00C975E3" w:rsidRDefault="00EA4317" w:rsidP="003E0309">
      <w:pPr>
        <w:pStyle w:val="a5"/>
        <w:spacing w:before="0" w:beforeAutospacing="0" w:after="0" w:afterAutospacing="0" w:line="276" w:lineRule="auto"/>
        <w:ind w:firstLine="709"/>
        <w:jc w:val="both"/>
        <w:rPr>
          <w:sz w:val="28"/>
          <w:szCs w:val="28"/>
        </w:rPr>
      </w:pPr>
      <w:r w:rsidRPr="00C975E3">
        <w:rPr>
          <w:sz w:val="28"/>
          <w:szCs w:val="28"/>
        </w:rPr>
        <w:t xml:space="preserve">Программа построена по принципу интеграции образования, а именно: приобщая </w:t>
      </w:r>
      <w:r w:rsidR="00692148" w:rsidRPr="00C975E3">
        <w:rPr>
          <w:sz w:val="28"/>
          <w:szCs w:val="28"/>
        </w:rPr>
        <w:t>детей к различным видам деятель</w:t>
      </w:r>
      <w:r w:rsidRPr="00C975E3">
        <w:rPr>
          <w:sz w:val="28"/>
          <w:szCs w:val="28"/>
        </w:rPr>
        <w:t>ности, важно показать взаимосвязь и создать такие условия, когда каждый ребёнок мог бы реализовать свои потребности</w:t>
      </w:r>
      <w:r w:rsidR="00692148" w:rsidRPr="00C975E3">
        <w:rPr>
          <w:sz w:val="28"/>
          <w:szCs w:val="28"/>
        </w:rPr>
        <w:t>.</w:t>
      </w:r>
    </w:p>
    <w:p w:rsidR="00AE07F9" w:rsidRDefault="00AE07F9" w:rsidP="00AE07F9">
      <w:pPr>
        <w:shd w:val="clear" w:color="auto" w:fill="FFFFFF"/>
        <w:spacing w:after="100" w:afterAutospacing="1" w:line="240" w:lineRule="auto"/>
        <w:jc w:val="both"/>
        <w:rPr>
          <w:rFonts w:ascii="Times New Roman" w:eastAsia="Times New Roman" w:hAnsi="Times New Roman" w:cs="Times New Roman"/>
          <w:i/>
          <w:iCs/>
          <w:color w:val="222222"/>
          <w:sz w:val="28"/>
          <w:szCs w:val="28"/>
          <w:lang w:eastAsia="ru-RU"/>
        </w:rPr>
      </w:pPr>
    </w:p>
    <w:p w:rsidR="00AE07F9" w:rsidRPr="004C7831" w:rsidRDefault="00AE07F9" w:rsidP="00AE07F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C7831">
        <w:rPr>
          <w:rFonts w:ascii="Times New Roman" w:eastAsia="Times New Roman" w:hAnsi="Times New Roman" w:cs="Times New Roman"/>
          <w:i/>
          <w:iCs/>
          <w:color w:val="222222"/>
          <w:sz w:val="28"/>
          <w:szCs w:val="28"/>
          <w:lang w:eastAsia="ru-RU"/>
        </w:rPr>
        <w:t>Содержание программы</w:t>
      </w:r>
      <w:r w:rsidRPr="004C7831">
        <w:rPr>
          <w:rFonts w:ascii="Times New Roman" w:eastAsia="Times New Roman" w:hAnsi="Times New Roman" w:cs="Times New Roman"/>
          <w:color w:val="222222"/>
          <w:sz w:val="28"/>
          <w:szCs w:val="28"/>
          <w:lang w:eastAsia="ru-RU"/>
        </w:rPr>
        <w:t> предусматривает комплекс занятий, включающих следующие направления деятельности:</w:t>
      </w:r>
    </w:p>
    <w:p w:rsidR="00AE07F9" w:rsidRPr="009B69A3" w:rsidRDefault="00AE07F9" w:rsidP="00AE07F9">
      <w:pPr>
        <w:shd w:val="clear" w:color="auto" w:fill="FFFFFF"/>
        <w:spacing w:after="100" w:afterAutospacing="1" w:line="240" w:lineRule="auto"/>
        <w:jc w:val="center"/>
        <w:rPr>
          <w:rFonts w:ascii="Times New Roman" w:eastAsia="Times New Roman" w:hAnsi="Times New Roman" w:cs="Times New Roman"/>
          <w:b/>
          <w:color w:val="222222"/>
          <w:sz w:val="28"/>
          <w:szCs w:val="28"/>
          <w:lang w:eastAsia="ru-RU"/>
        </w:rPr>
      </w:pPr>
      <w:r w:rsidRPr="009B69A3">
        <w:rPr>
          <w:rFonts w:ascii="Times New Roman" w:eastAsia="Times New Roman" w:hAnsi="Times New Roman" w:cs="Times New Roman"/>
          <w:b/>
          <w:color w:val="222222"/>
          <w:sz w:val="28"/>
          <w:szCs w:val="28"/>
          <w:lang w:eastAsia="ru-RU"/>
        </w:rPr>
        <w:t>«Веселая математика»</w:t>
      </w:r>
    </w:p>
    <w:p w:rsidR="00AE07F9" w:rsidRPr="004C7831" w:rsidRDefault="00AE07F9" w:rsidP="00AE07F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C7831">
        <w:rPr>
          <w:rFonts w:ascii="Times New Roman" w:eastAsia="Times New Roman" w:hAnsi="Times New Roman" w:cs="Times New Roman"/>
          <w:color w:val="222222"/>
          <w:sz w:val="28"/>
          <w:szCs w:val="28"/>
          <w:lang w:eastAsia="ru-RU"/>
        </w:rPr>
        <w:t>На занятиях курса будущие первоклассники путешествуют по стране  знаков, знакомятся с «волшебными клеточками», изучают подвижные игры с математическими заданиями. Дети учатся соотносить цвета, определять форму предметов, используя геометрические фигуры как эталон, ориентироваться в количественных характеристиках предметов, ориентироваться в пространстве, Подготовка к изучению математики в школе осуществляется в трех направлениях:</w:t>
      </w:r>
    </w:p>
    <w:p w:rsidR="00AE07F9" w:rsidRPr="004C7831" w:rsidRDefault="00AE07F9" w:rsidP="00AE07F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C7831">
        <w:rPr>
          <w:rFonts w:ascii="Times New Roman" w:eastAsia="Times New Roman" w:hAnsi="Times New Roman" w:cs="Times New Roman"/>
          <w:color w:val="222222"/>
          <w:sz w:val="28"/>
          <w:szCs w:val="28"/>
          <w:lang w:eastAsia="ru-RU"/>
        </w:rPr>
        <w:t>Формирование базовых умений, лежащих в основе математических понятий, изучаемых в начальной школе;</w:t>
      </w:r>
    </w:p>
    <w:p w:rsidR="00AE07F9" w:rsidRPr="004C7831" w:rsidRDefault="00AE07F9" w:rsidP="00AE07F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C7831">
        <w:rPr>
          <w:rFonts w:ascii="Times New Roman" w:eastAsia="Times New Roman" w:hAnsi="Times New Roman" w:cs="Times New Roman"/>
          <w:color w:val="222222"/>
          <w:sz w:val="28"/>
          <w:szCs w:val="28"/>
          <w:lang w:eastAsia="ru-RU"/>
        </w:rPr>
        <w:t>Логическая подготовка, которая включает формирование логических умений, составляющих основу формирования понятия числа;</w:t>
      </w:r>
    </w:p>
    <w:p w:rsidR="00AE07F9" w:rsidRPr="004C7831" w:rsidRDefault="00AE07F9" w:rsidP="00AE07F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C7831">
        <w:rPr>
          <w:rFonts w:ascii="Times New Roman" w:eastAsia="Times New Roman" w:hAnsi="Times New Roman" w:cs="Times New Roman"/>
          <w:color w:val="222222"/>
          <w:sz w:val="28"/>
          <w:szCs w:val="28"/>
          <w:lang w:eastAsia="ru-RU"/>
        </w:rPr>
        <w:t>Символическая подготовка – подготовка к оперированию знаками.</w:t>
      </w:r>
    </w:p>
    <w:p w:rsidR="00AE07F9" w:rsidRPr="009B69A3" w:rsidRDefault="00AE07F9" w:rsidP="00AE07F9">
      <w:pPr>
        <w:shd w:val="clear" w:color="auto" w:fill="FFFFFF"/>
        <w:spacing w:after="100" w:afterAutospacing="1" w:line="240" w:lineRule="auto"/>
        <w:jc w:val="center"/>
        <w:rPr>
          <w:rFonts w:ascii="Times New Roman" w:eastAsia="Times New Roman" w:hAnsi="Times New Roman" w:cs="Times New Roman"/>
          <w:b/>
          <w:color w:val="222222"/>
          <w:sz w:val="28"/>
          <w:szCs w:val="28"/>
          <w:lang w:eastAsia="ru-RU"/>
        </w:rPr>
      </w:pPr>
      <w:r w:rsidRPr="009B69A3">
        <w:rPr>
          <w:rFonts w:ascii="Times New Roman" w:eastAsia="Times New Roman" w:hAnsi="Times New Roman" w:cs="Times New Roman"/>
          <w:b/>
          <w:color w:val="222222"/>
          <w:sz w:val="28"/>
          <w:szCs w:val="28"/>
          <w:lang w:eastAsia="ru-RU"/>
        </w:rPr>
        <w:t>«Основы грамоты»</w:t>
      </w:r>
    </w:p>
    <w:p w:rsidR="00AE07F9" w:rsidRDefault="00AE07F9" w:rsidP="00AE07F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C7831">
        <w:rPr>
          <w:rFonts w:ascii="Times New Roman" w:eastAsia="Times New Roman" w:hAnsi="Times New Roman" w:cs="Times New Roman"/>
          <w:color w:val="222222"/>
          <w:sz w:val="28"/>
          <w:szCs w:val="28"/>
          <w:lang w:eastAsia="ru-RU"/>
        </w:rPr>
        <w:t xml:space="preserve">Большая роль на занятиях этого курса отводится играм со словами, в ходе которых дети приобретают навыки словоизменения и словообразования, лексической и </w:t>
      </w:r>
      <w:r w:rsidRPr="004C7831">
        <w:rPr>
          <w:rFonts w:ascii="Times New Roman" w:eastAsia="Times New Roman" w:hAnsi="Times New Roman" w:cs="Times New Roman"/>
          <w:color w:val="222222"/>
          <w:sz w:val="28"/>
          <w:szCs w:val="28"/>
          <w:lang w:eastAsia="ru-RU"/>
        </w:rPr>
        <w:lastRenderedPageBreak/>
        <w:t>грамматической сочетаемости слов, осваивают структуру предложения. Главной задачей этого курса являются развитие умений говорения и слушания, обогащения активного, пассивного и потенциального словаря ребенка.</w:t>
      </w:r>
    </w:p>
    <w:p w:rsidR="00AE07F9" w:rsidRPr="009B69A3" w:rsidRDefault="00AE07F9" w:rsidP="00AE07F9">
      <w:pPr>
        <w:shd w:val="clear" w:color="auto" w:fill="FFFFFF"/>
        <w:spacing w:after="100" w:afterAutospacing="1" w:line="240" w:lineRule="auto"/>
        <w:jc w:val="center"/>
        <w:rPr>
          <w:rFonts w:ascii="Times New Roman" w:eastAsia="Times New Roman" w:hAnsi="Times New Roman" w:cs="Times New Roman"/>
          <w:b/>
          <w:color w:val="222222"/>
          <w:sz w:val="28"/>
          <w:szCs w:val="28"/>
          <w:lang w:eastAsia="ru-RU"/>
        </w:rPr>
      </w:pPr>
      <w:r w:rsidRPr="009B69A3">
        <w:rPr>
          <w:rFonts w:ascii="Times New Roman" w:eastAsia="Times New Roman" w:hAnsi="Times New Roman" w:cs="Times New Roman"/>
          <w:b/>
          <w:color w:val="222222"/>
          <w:sz w:val="28"/>
          <w:szCs w:val="28"/>
          <w:lang w:eastAsia="ru-RU"/>
        </w:rPr>
        <w:t>«Занимательная наука»</w:t>
      </w:r>
    </w:p>
    <w:p w:rsidR="003E3EB0" w:rsidRDefault="003E3EB0" w:rsidP="00007E3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B255C">
        <w:rPr>
          <w:rFonts w:ascii="Times New Roman" w:eastAsia="Times New Roman" w:hAnsi="Times New Roman" w:cs="Times New Roman"/>
          <w:bCs/>
          <w:color w:val="222222"/>
          <w:sz w:val="28"/>
          <w:szCs w:val="28"/>
          <w:lang w:eastAsia="ru-RU"/>
        </w:rPr>
        <w:t>Цель программы</w:t>
      </w:r>
      <w:r w:rsidR="004B255C">
        <w:rPr>
          <w:rFonts w:ascii="Times New Roman" w:eastAsia="Times New Roman" w:hAnsi="Times New Roman" w:cs="Times New Roman"/>
          <w:color w:val="222222"/>
          <w:sz w:val="28"/>
          <w:szCs w:val="28"/>
          <w:lang w:eastAsia="ru-RU"/>
        </w:rPr>
        <w:t xml:space="preserve"> – развитие у детей </w:t>
      </w:r>
      <w:r w:rsidRPr="003E3EB0">
        <w:rPr>
          <w:rFonts w:ascii="Times New Roman" w:eastAsia="Times New Roman" w:hAnsi="Times New Roman" w:cs="Times New Roman"/>
          <w:color w:val="222222"/>
          <w:sz w:val="28"/>
          <w:szCs w:val="28"/>
          <w:lang w:eastAsia="ru-RU"/>
        </w:rPr>
        <w:t>познавательной активности, любознательности, стремления к самостоятельному познанию и размышлению посредством экспериментальной деятельности.</w:t>
      </w:r>
      <w:r w:rsidR="00007E39">
        <w:rPr>
          <w:rFonts w:ascii="Times New Roman" w:eastAsia="Times New Roman" w:hAnsi="Times New Roman" w:cs="Times New Roman"/>
          <w:color w:val="222222"/>
          <w:sz w:val="28"/>
          <w:szCs w:val="28"/>
          <w:lang w:eastAsia="ru-RU"/>
        </w:rPr>
        <w:t xml:space="preserve"> В ходе программы дети проводят опыты и эксперименты с водой, воздухом, песком, почвой, магнитами, знакомятся со статическим электричеством и зрительными иллюзиями.</w:t>
      </w:r>
    </w:p>
    <w:p w:rsidR="00AE07F9" w:rsidRPr="009B69A3" w:rsidRDefault="00AE07F9" w:rsidP="00AE07F9">
      <w:pPr>
        <w:shd w:val="clear" w:color="auto" w:fill="FFFFFF"/>
        <w:spacing w:after="100" w:afterAutospacing="1" w:line="240" w:lineRule="auto"/>
        <w:jc w:val="center"/>
        <w:rPr>
          <w:rFonts w:ascii="Times New Roman" w:eastAsia="Times New Roman" w:hAnsi="Times New Roman" w:cs="Times New Roman"/>
          <w:b/>
          <w:color w:val="222222"/>
          <w:sz w:val="28"/>
          <w:szCs w:val="28"/>
          <w:lang w:eastAsia="ru-RU"/>
        </w:rPr>
      </w:pPr>
      <w:r w:rsidRPr="009B69A3">
        <w:rPr>
          <w:rFonts w:ascii="Times New Roman" w:eastAsia="Times New Roman" w:hAnsi="Times New Roman" w:cs="Times New Roman"/>
          <w:b/>
          <w:color w:val="222222"/>
          <w:sz w:val="28"/>
          <w:szCs w:val="28"/>
          <w:lang w:eastAsia="ru-RU"/>
        </w:rPr>
        <w:t>«Изодеятельность»</w:t>
      </w:r>
    </w:p>
    <w:p w:rsidR="00AE07F9" w:rsidRPr="00AE07F9" w:rsidRDefault="00AE07F9" w:rsidP="00AE07F9">
      <w:pPr>
        <w:shd w:val="clear" w:color="auto" w:fill="FFFFFF"/>
        <w:spacing w:after="100" w:afterAutospacing="1" w:line="240" w:lineRule="auto"/>
        <w:jc w:val="both"/>
        <w:rPr>
          <w:rFonts w:ascii="Times New Roman" w:hAnsi="Times New Roman" w:cs="Times New Roman"/>
          <w:color w:val="000000"/>
          <w:sz w:val="28"/>
          <w:szCs w:val="28"/>
        </w:rPr>
      </w:pPr>
      <w:r w:rsidRPr="00AE07F9">
        <w:rPr>
          <w:rFonts w:ascii="Times New Roman" w:eastAsia="Times New Roman" w:hAnsi="Times New Roman" w:cs="Times New Roman"/>
          <w:color w:val="222222"/>
          <w:sz w:val="28"/>
          <w:szCs w:val="28"/>
          <w:lang w:eastAsia="ru-RU"/>
        </w:rPr>
        <w:t xml:space="preserve">В содержание программы входят такие разделы как: </w:t>
      </w:r>
      <w:r w:rsidRPr="00AE07F9">
        <w:rPr>
          <w:rStyle w:val="c8"/>
          <w:rFonts w:ascii="Times New Roman" w:hAnsi="Times New Roman" w:cs="Times New Roman"/>
          <w:bCs/>
          <w:color w:val="000000"/>
          <w:sz w:val="28"/>
          <w:szCs w:val="28"/>
        </w:rPr>
        <w:t>«Пластилинография»,</w:t>
      </w:r>
      <w:r>
        <w:rPr>
          <w:rStyle w:val="c8"/>
          <w:rFonts w:ascii="Times New Roman" w:hAnsi="Times New Roman" w:cs="Times New Roman"/>
          <w:bCs/>
          <w:color w:val="000000"/>
          <w:sz w:val="28"/>
          <w:szCs w:val="28"/>
        </w:rPr>
        <w:t xml:space="preserve">«Монотипия», </w:t>
      </w:r>
      <w:r w:rsidRPr="00AE07F9">
        <w:rPr>
          <w:rStyle w:val="c8"/>
          <w:rFonts w:ascii="Times New Roman" w:hAnsi="Times New Roman" w:cs="Times New Roman"/>
          <w:bCs/>
          <w:color w:val="000000"/>
          <w:sz w:val="28"/>
          <w:szCs w:val="28"/>
        </w:rPr>
        <w:t xml:space="preserve">«Ниткография», «Кляксография обычная», «Акварель и акварельные  мелки», «Набрызг», « Рисование по мокрому листу», </w:t>
      </w:r>
      <w:r w:rsidRPr="00AE07F9">
        <w:rPr>
          <w:rStyle w:val="c15"/>
          <w:rFonts w:ascii="Times New Roman" w:hAnsi="Times New Roman" w:cs="Times New Roman"/>
          <w:bCs/>
          <w:color w:val="000000"/>
          <w:sz w:val="28"/>
          <w:szCs w:val="28"/>
        </w:rPr>
        <w:t xml:space="preserve">«Оттиск пробкой», </w:t>
      </w:r>
      <w:r w:rsidRPr="00AE07F9">
        <w:rPr>
          <w:rStyle w:val="c8"/>
          <w:rFonts w:ascii="Times New Roman" w:hAnsi="Times New Roman" w:cs="Times New Roman"/>
          <w:bCs/>
          <w:color w:val="000000"/>
          <w:sz w:val="28"/>
          <w:szCs w:val="28"/>
        </w:rPr>
        <w:t xml:space="preserve">«Скатывание бумаги», </w:t>
      </w:r>
      <w:r w:rsidRPr="00AE07F9">
        <w:rPr>
          <w:rStyle w:val="c15"/>
          <w:rFonts w:ascii="Times New Roman" w:hAnsi="Times New Roman" w:cs="Times New Roman"/>
          <w:bCs/>
          <w:color w:val="000000"/>
          <w:sz w:val="28"/>
          <w:szCs w:val="28"/>
        </w:rPr>
        <w:t>«Рисование ладошкой» и др.</w:t>
      </w:r>
    </w:p>
    <w:p w:rsidR="00AE07F9" w:rsidRPr="004C7831" w:rsidRDefault="00AE07F9" w:rsidP="00AE07F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C7831">
        <w:rPr>
          <w:rFonts w:ascii="Times New Roman" w:eastAsia="Times New Roman" w:hAnsi="Times New Roman" w:cs="Times New Roman"/>
          <w:color w:val="222222"/>
          <w:sz w:val="28"/>
          <w:szCs w:val="28"/>
          <w:lang w:eastAsia="ru-RU"/>
        </w:rPr>
        <w:t>Ведущий метод работы с детьми – это игра. Данный тип деятельности является ведущим в дошкольном возрасте.</w:t>
      </w:r>
    </w:p>
    <w:p w:rsidR="00AE07F9" w:rsidRPr="004C7831" w:rsidRDefault="00AE07F9" w:rsidP="00AE07F9">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4C7831">
        <w:rPr>
          <w:rFonts w:ascii="Times New Roman" w:eastAsia="Times New Roman" w:hAnsi="Times New Roman" w:cs="Times New Roman"/>
          <w:color w:val="222222"/>
          <w:sz w:val="28"/>
          <w:szCs w:val="28"/>
          <w:lang w:eastAsia="ru-RU"/>
        </w:rPr>
        <w:t>Основная форма организации деятельности – это урок. Используются различные виды уроков – урок-путешествие, урок-игра.</w:t>
      </w:r>
    </w:p>
    <w:p w:rsidR="003E0309" w:rsidRPr="00C975E3" w:rsidRDefault="003E0309" w:rsidP="003E0309">
      <w:pPr>
        <w:pStyle w:val="a5"/>
        <w:spacing w:before="0" w:beforeAutospacing="0" w:after="0" w:afterAutospacing="0" w:line="276" w:lineRule="auto"/>
        <w:ind w:firstLine="709"/>
        <w:jc w:val="both"/>
        <w:rPr>
          <w:b/>
          <w:sz w:val="28"/>
          <w:szCs w:val="28"/>
        </w:rPr>
      </w:pPr>
    </w:p>
    <w:p w:rsidR="00EF6A7D" w:rsidRPr="00C975E3" w:rsidRDefault="00EF6A7D" w:rsidP="003E0309">
      <w:pPr>
        <w:overflowPunct w:val="0"/>
        <w:autoSpaceDE w:val="0"/>
        <w:autoSpaceDN w:val="0"/>
        <w:adjustRightInd w:val="0"/>
        <w:spacing w:after="0"/>
        <w:ind w:firstLine="708"/>
        <w:jc w:val="both"/>
        <w:textAlignment w:val="baseline"/>
        <w:rPr>
          <w:rFonts w:ascii="Times New Roman" w:eastAsia="Times New Roman" w:hAnsi="Times New Roman" w:cs="Times New Roman"/>
          <w:b/>
          <w:sz w:val="28"/>
          <w:szCs w:val="28"/>
          <w:lang w:eastAsia="ru-RU"/>
        </w:rPr>
      </w:pPr>
      <w:r w:rsidRPr="00C975E3">
        <w:rPr>
          <w:rFonts w:ascii="Times New Roman" w:eastAsia="Times New Roman" w:hAnsi="Times New Roman" w:cs="Times New Roman"/>
          <w:b/>
          <w:sz w:val="28"/>
          <w:szCs w:val="28"/>
          <w:lang w:eastAsia="ru-RU"/>
        </w:rPr>
        <w:t>Ожидаемые результаты и способы их проверки</w:t>
      </w:r>
    </w:p>
    <w:p w:rsidR="00EF6A7D" w:rsidRPr="00C975E3" w:rsidRDefault="00EF6A7D" w:rsidP="003E0309">
      <w:pPr>
        <w:overflowPunct w:val="0"/>
        <w:autoSpaceDE w:val="0"/>
        <w:autoSpaceDN w:val="0"/>
        <w:adjustRightInd w:val="0"/>
        <w:spacing w:after="0"/>
        <w:ind w:firstLine="708"/>
        <w:jc w:val="both"/>
        <w:textAlignment w:val="baseline"/>
        <w:rPr>
          <w:rFonts w:ascii="Times New Roman" w:eastAsia="Times New Roman" w:hAnsi="Times New Roman" w:cs="Times New Roman"/>
          <w:sz w:val="28"/>
          <w:szCs w:val="28"/>
          <w:u w:val="single"/>
          <w:lang w:eastAsia="ru-RU"/>
        </w:rPr>
      </w:pPr>
      <w:r w:rsidRPr="00C975E3">
        <w:rPr>
          <w:rFonts w:ascii="Times New Roman" w:eastAsia="Times New Roman" w:hAnsi="Times New Roman" w:cs="Times New Roman"/>
          <w:sz w:val="28"/>
          <w:szCs w:val="28"/>
          <w:lang w:eastAsia="ru-RU"/>
        </w:rPr>
        <w:t>Основной принцип результативности программы состоит в отслеживании развития каждого ребёнка в выполнении заданий по отношению к самому себе, но не в сравнении с успехами других детей.  Главное – это положительная динамика в  развитии каждого ребёнка.</w:t>
      </w:r>
    </w:p>
    <w:p w:rsidR="009E52F0" w:rsidRDefault="006333B5" w:rsidP="003E0309">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w:t>
      </w:r>
      <w:r w:rsidR="009E52F0" w:rsidRPr="00C975E3">
        <w:rPr>
          <w:rFonts w:ascii="Times New Roman" w:hAnsi="Times New Roman" w:cs="Times New Roman"/>
          <w:sz w:val="28"/>
          <w:szCs w:val="28"/>
        </w:rPr>
        <w:t>езультат</w:t>
      </w:r>
      <w:r>
        <w:rPr>
          <w:rFonts w:ascii="Times New Roman" w:hAnsi="Times New Roman" w:cs="Times New Roman"/>
          <w:sz w:val="28"/>
          <w:szCs w:val="28"/>
        </w:rPr>
        <w:t>е овладения программой ребенок будет</w:t>
      </w:r>
      <w:r w:rsidR="009E52F0" w:rsidRPr="00C975E3">
        <w:rPr>
          <w:rFonts w:ascii="Times New Roman" w:hAnsi="Times New Roman" w:cs="Times New Roman"/>
          <w:sz w:val="28"/>
          <w:szCs w:val="28"/>
        </w:rPr>
        <w:t>:</w:t>
      </w:r>
    </w:p>
    <w:p w:rsidR="00015DCE" w:rsidRDefault="00015DCE" w:rsidP="00015DCE">
      <w:pPr>
        <w:pStyle w:val="a4"/>
        <w:numPr>
          <w:ilvl w:val="0"/>
          <w:numId w:val="20"/>
        </w:numPr>
        <w:spacing w:after="0"/>
        <w:jc w:val="both"/>
        <w:rPr>
          <w:rFonts w:ascii="Times New Roman" w:hAnsi="Times New Roman" w:cs="Times New Roman"/>
          <w:sz w:val="28"/>
          <w:szCs w:val="28"/>
        </w:rPr>
      </w:pPr>
      <w:r w:rsidRPr="00015DCE">
        <w:rPr>
          <w:rFonts w:ascii="Times New Roman" w:hAnsi="Times New Roman" w:cs="Times New Roman"/>
          <w:sz w:val="28"/>
          <w:szCs w:val="28"/>
        </w:rPr>
        <w:t>уме</w:t>
      </w:r>
      <w:r w:rsidR="006333B5">
        <w:rPr>
          <w:rFonts w:ascii="Times New Roman" w:hAnsi="Times New Roman" w:cs="Times New Roman"/>
          <w:sz w:val="28"/>
          <w:szCs w:val="28"/>
        </w:rPr>
        <w:t>ть</w:t>
      </w:r>
      <w:r w:rsidRPr="00015DCE">
        <w:rPr>
          <w:rFonts w:ascii="Times New Roman" w:hAnsi="Times New Roman" w:cs="Times New Roman"/>
          <w:sz w:val="28"/>
          <w:szCs w:val="28"/>
        </w:rPr>
        <w:t xml:space="preserve"> ориентироваться в звукобуквенной системе р</w:t>
      </w:r>
      <w:r w:rsidR="006333B5">
        <w:rPr>
          <w:rFonts w:ascii="Times New Roman" w:hAnsi="Times New Roman" w:cs="Times New Roman"/>
          <w:sz w:val="28"/>
          <w:szCs w:val="28"/>
        </w:rPr>
        <w:t xml:space="preserve">одного языка и на этой основе  получит </w:t>
      </w:r>
      <w:r w:rsidRPr="00015DCE">
        <w:rPr>
          <w:rFonts w:ascii="Times New Roman" w:hAnsi="Times New Roman" w:cs="Times New Roman"/>
          <w:sz w:val="28"/>
          <w:szCs w:val="28"/>
        </w:rPr>
        <w:t>интерес и способност</w:t>
      </w:r>
      <w:r w:rsidR="006333B5">
        <w:rPr>
          <w:rFonts w:ascii="Times New Roman" w:hAnsi="Times New Roman" w:cs="Times New Roman"/>
          <w:sz w:val="28"/>
          <w:szCs w:val="28"/>
        </w:rPr>
        <w:t>ь</w:t>
      </w:r>
      <w:r w:rsidRPr="00015DCE">
        <w:rPr>
          <w:rFonts w:ascii="Times New Roman" w:hAnsi="Times New Roman" w:cs="Times New Roman"/>
          <w:sz w:val="28"/>
          <w:szCs w:val="28"/>
        </w:rPr>
        <w:t xml:space="preserve"> к чтению.</w:t>
      </w:r>
    </w:p>
    <w:p w:rsidR="00015DCE" w:rsidRDefault="006333B5" w:rsidP="00015DCE">
      <w:pPr>
        <w:pStyle w:val="a4"/>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иметь п</w:t>
      </w:r>
      <w:r w:rsidR="00015DCE">
        <w:rPr>
          <w:rFonts w:ascii="Times New Roman" w:hAnsi="Times New Roman" w:cs="Times New Roman"/>
          <w:sz w:val="28"/>
          <w:szCs w:val="28"/>
        </w:rPr>
        <w:t>одготовк</w:t>
      </w:r>
      <w:r>
        <w:rPr>
          <w:rFonts w:ascii="Times New Roman" w:hAnsi="Times New Roman" w:cs="Times New Roman"/>
          <w:sz w:val="28"/>
          <w:szCs w:val="28"/>
        </w:rPr>
        <w:t>у</w:t>
      </w:r>
      <w:r w:rsidR="00015DCE">
        <w:rPr>
          <w:rFonts w:ascii="Times New Roman" w:hAnsi="Times New Roman" w:cs="Times New Roman"/>
          <w:sz w:val="28"/>
          <w:szCs w:val="28"/>
        </w:rPr>
        <w:t>, достаточн</w:t>
      </w:r>
      <w:r>
        <w:rPr>
          <w:rFonts w:ascii="Times New Roman" w:hAnsi="Times New Roman" w:cs="Times New Roman"/>
          <w:sz w:val="28"/>
          <w:szCs w:val="28"/>
        </w:rPr>
        <w:t>ую</w:t>
      </w:r>
      <w:r w:rsidR="00015DCE">
        <w:rPr>
          <w:rFonts w:ascii="Times New Roman" w:hAnsi="Times New Roman" w:cs="Times New Roman"/>
          <w:sz w:val="28"/>
          <w:szCs w:val="28"/>
        </w:rPr>
        <w:t xml:space="preserve"> для продолжения математического образования в начальной школе</w:t>
      </w:r>
    </w:p>
    <w:p w:rsidR="00015DCE" w:rsidRDefault="006333B5" w:rsidP="00015DCE">
      <w:pPr>
        <w:pStyle w:val="a4"/>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иметь</w:t>
      </w:r>
      <w:r w:rsidR="00015DCE">
        <w:rPr>
          <w:rFonts w:ascii="Times New Roman" w:hAnsi="Times New Roman" w:cs="Times New Roman"/>
          <w:sz w:val="28"/>
          <w:szCs w:val="28"/>
        </w:rPr>
        <w:t xml:space="preserve"> потребност</w:t>
      </w:r>
      <w:r>
        <w:rPr>
          <w:rFonts w:ascii="Times New Roman" w:hAnsi="Times New Roman" w:cs="Times New Roman"/>
          <w:sz w:val="28"/>
          <w:szCs w:val="28"/>
        </w:rPr>
        <w:t>ь</w:t>
      </w:r>
      <w:r w:rsidR="00015DCE">
        <w:rPr>
          <w:rFonts w:ascii="Times New Roman" w:hAnsi="Times New Roman" w:cs="Times New Roman"/>
          <w:sz w:val="28"/>
          <w:szCs w:val="28"/>
        </w:rPr>
        <w:t xml:space="preserve"> в познании, что является необходимым условием полноценного развития ребенка</w:t>
      </w:r>
    </w:p>
    <w:p w:rsidR="00FE4C1B" w:rsidRPr="00FE4C1B" w:rsidRDefault="006333B5" w:rsidP="00FE4C1B">
      <w:pPr>
        <w:pStyle w:val="a4"/>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w:t>
      </w:r>
      <w:r w:rsidR="00FE4C1B" w:rsidRPr="00FE4C1B">
        <w:rPr>
          <w:rFonts w:ascii="Times New Roman" w:eastAsia="Times New Roman" w:hAnsi="Times New Roman" w:cs="Times New Roman"/>
          <w:sz w:val="28"/>
          <w:szCs w:val="28"/>
          <w:lang w:eastAsia="ru-RU"/>
        </w:rPr>
        <w:t xml:space="preserve"> начальны</w:t>
      </w:r>
      <w:r>
        <w:rPr>
          <w:rFonts w:ascii="Times New Roman" w:eastAsia="Times New Roman" w:hAnsi="Times New Roman" w:cs="Times New Roman"/>
          <w:sz w:val="28"/>
          <w:szCs w:val="28"/>
          <w:lang w:eastAsia="ru-RU"/>
        </w:rPr>
        <w:t>е</w:t>
      </w:r>
      <w:r w:rsidR="00FE4C1B" w:rsidRPr="00FE4C1B">
        <w:rPr>
          <w:rFonts w:ascii="Times New Roman" w:eastAsia="Times New Roman" w:hAnsi="Times New Roman" w:cs="Times New Roman"/>
          <w:sz w:val="28"/>
          <w:szCs w:val="28"/>
          <w:lang w:eastAsia="ru-RU"/>
        </w:rPr>
        <w:t xml:space="preserve"> знани</w:t>
      </w:r>
      <w:r>
        <w:rPr>
          <w:rFonts w:ascii="Times New Roman" w:eastAsia="Times New Roman" w:hAnsi="Times New Roman" w:cs="Times New Roman"/>
          <w:sz w:val="28"/>
          <w:szCs w:val="28"/>
          <w:lang w:eastAsia="ru-RU"/>
        </w:rPr>
        <w:t>я</w:t>
      </w:r>
      <w:r w:rsidR="00FE4C1B" w:rsidRPr="00FE4C1B">
        <w:rPr>
          <w:rFonts w:ascii="Times New Roman" w:eastAsia="Times New Roman" w:hAnsi="Times New Roman" w:cs="Times New Roman"/>
          <w:sz w:val="28"/>
          <w:szCs w:val="28"/>
          <w:lang w:eastAsia="ru-RU"/>
        </w:rPr>
        <w:t xml:space="preserve"> по экологии, о природе, объектах и явлениях живой и неживой природы, связях и взаимодействиях в ней.</w:t>
      </w:r>
    </w:p>
    <w:p w:rsidR="00FE4C1B" w:rsidRPr="00FE4C1B" w:rsidRDefault="006333B5" w:rsidP="00FE4C1B">
      <w:pPr>
        <w:pStyle w:val="a4"/>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w:t>
      </w:r>
      <w:r w:rsidR="00FE4C1B" w:rsidRPr="00FE4C1B">
        <w:rPr>
          <w:rFonts w:ascii="Times New Roman" w:eastAsia="Times New Roman" w:hAnsi="Times New Roman" w:cs="Times New Roman"/>
          <w:sz w:val="28"/>
          <w:szCs w:val="28"/>
          <w:lang w:eastAsia="ru-RU"/>
        </w:rPr>
        <w:t xml:space="preserve"> норм</w:t>
      </w:r>
      <w:r>
        <w:rPr>
          <w:rFonts w:ascii="Times New Roman" w:eastAsia="Times New Roman" w:hAnsi="Times New Roman" w:cs="Times New Roman"/>
          <w:sz w:val="28"/>
          <w:szCs w:val="28"/>
          <w:lang w:eastAsia="ru-RU"/>
        </w:rPr>
        <w:t xml:space="preserve">ами </w:t>
      </w:r>
      <w:r w:rsidR="00FE4C1B" w:rsidRPr="00FE4C1B">
        <w:rPr>
          <w:rFonts w:ascii="Times New Roman" w:eastAsia="Times New Roman" w:hAnsi="Times New Roman" w:cs="Times New Roman"/>
          <w:sz w:val="28"/>
          <w:szCs w:val="28"/>
          <w:lang w:eastAsia="ru-RU"/>
        </w:rPr>
        <w:t xml:space="preserve"> и правил</w:t>
      </w:r>
      <w:r>
        <w:rPr>
          <w:rFonts w:ascii="Times New Roman" w:eastAsia="Times New Roman" w:hAnsi="Times New Roman" w:cs="Times New Roman"/>
          <w:sz w:val="28"/>
          <w:szCs w:val="28"/>
          <w:lang w:eastAsia="ru-RU"/>
        </w:rPr>
        <w:t>ами</w:t>
      </w:r>
      <w:r w:rsidR="00FE4C1B" w:rsidRPr="00FE4C1B">
        <w:rPr>
          <w:rFonts w:ascii="Times New Roman" w:eastAsia="Times New Roman" w:hAnsi="Times New Roman" w:cs="Times New Roman"/>
          <w:sz w:val="28"/>
          <w:szCs w:val="28"/>
          <w:lang w:eastAsia="ru-RU"/>
        </w:rPr>
        <w:t xml:space="preserve"> нравственной культуры поведения в природе и городе, заботливого отношения к растениям и животным.</w:t>
      </w:r>
    </w:p>
    <w:p w:rsidR="00FE4C1B" w:rsidRPr="00FE4C1B" w:rsidRDefault="006333B5" w:rsidP="00FE4C1B">
      <w:pPr>
        <w:pStyle w:val="a4"/>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иметь р</w:t>
      </w:r>
      <w:r w:rsidR="00FE4C1B" w:rsidRPr="00FE4C1B">
        <w:rPr>
          <w:rFonts w:ascii="Times New Roman" w:eastAsia="Times New Roman" w:hAnsi="Times New Roman" w:cs="Times New Roman"/>
          <w:sz w:val="28"/>
          <w:szCs w:val="28"/>
          <w:lang w:eastAsia="ru-RU"/>
        </w:rPr>
        <w:t>азви</w:t>
      </w:r>
      <w:r w:rsidR="00FE4C1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ые</w:t>
      </w:r>
      <w:r w:rsidR="00FE4C1B" w:rsidRPr="00FE4C1B">
        <w:rPr>
          <w:rFonts w:ascii="Times New Roman" w:eastAsia="Times New Roman" w:hAnsi="Times New Roman" w:cs="Times New Roman"/>
          <w:sz w:val="28"/>
          <w:szCs w:val="28"/>
          <w:lang w:eastAsia="ru-RU"/>
        </w:rPr>
        <w:t xml:space="preserve"> интеллектуальны</w:t>
      </w:r>
      <w:r>
        <w:rPr>
          <w:rFonts w:ascii="Times New Roman" w:eastAsia="Times New Roman" w:hAnsi="Times New Roman" w:cs="Times New Roman"/>
          <w:sz w:val="28"/>
          <w:szCs w:val="28"/>
          <w:lang w:eastAsia="ru-RU"/>
        </w:rPr>
        <w:t>е</w:t>
      </w:r>
      <w:r w:rsidR="00FE4C1B" w:rsidRPr="00FE4C1B">
        <w:rPr>
          <w:rFonts w:ascii="Times New Roman" w:eastAsia="Times New Roman" w:hAnsi="Times New Roman" w:cs="Times New Roman"/>
          <w:sz w:val="28"/>
          <w:szCs w:val="28"/>
          <w:lang w:eastAsia="ru-RU"/>
        </w:rPr>
        <w:t xml:space="preserve"> и исследовательски</w:t>
      </w:r>
      <w:r>
        <w:rPr>
          <w:rFonts w:ascii="Times New Roman" w:eastAsia="Times New Roman" w:hAnsi="Times New Roman" w:cs="Times New Roman"/>
          <w:sz w:val="28"/>
          <w:szCs w:val="28"/>
          <w:lang w:eastAsia="ru-RU"/>
        </w:rPr>
        <w:t>е</w:t>
      </w:r>
      <w:r w:rsidR="00FE4C1B" w:rsidRPr="00FE4C1B">
        <w:rPr>
          <w:rFonts w:ascii="Times New Roman" w:eastAsia="Times New Roman" w:hAnsi="Times New Roman" w:cs="Times New Roman"/>
          <w:sz w:val="28"/>
          <w:szCs w:val="28"/>
          <w:lang w:eastAsia="ru-RU"/>
        </w:rPr>
        <w:t xml:space="preserve"> способност</w:t>
      </w:r>
      <w:r>
        <w:rPr>
          <w:rFonts w:ascii="Times New Roman" w:eastAsia="Times New Roman" w:hAnsi="Times New Roman" w:cs="Times New Roman"/>
          <w:sz w:val="28"/>
          <w:szCs w:val="28"/>
          <w:lang w:eastAsia="ru-RU"/>
        </w:rPr>
        <w:t xml:space="preserve">и, </w:t>
      </w:r>
      <w:r w:rsidR="00FE4C1B" w:rsidRPr="00FE4C1B">
        <w:rPr>
          <w:rFonts w:ascii="Times New Roman" w:eastAsia="Times New Roman" w:hAnsi="Times New Roman" w:cs="Times New Roman"/>
          <w:sz w:val="28"/>
          <w:szCs w:val="28"/>
          <w:lang w:eastAsia="ru-RU"/>
        </w:rPr>
        <w:t>фантази</w:t>
      </w:r>
      <w:r>
        <w:rPr>
          <w:rFonts w:ascii="Times New Roman" w:eastAsia="Times New Roman" w:hAnsi="Times New Roman" w:cs="Times New Roman"/>
          <w:sz w:val="28"/>
          <w:szCs w:val="28"/>
          <w:lang w:eastAsia="ru-RU"/>
        </w:rPr>
        <w:t>ю</w:t>
      </w:r>
      <w:r w:rsidR="00FE4C1B" w:rsidRPr="00FE4C1B">
        <w:rPr>
          <w:rFonts w:ascii="Times New Roman" w:eastAsia="Times New Roman" w:hAnsi="Times New Roman" w:cs="Times New Roman"/>
          <w:sz w:val="28"/>
          <w:szCs w:val="28"/>
          <w:lang w:eastAsia="ru-RU"/>
        </w:rPr>
        <w:t>.</w:t>
      </w:r>
    </w:p>
    <w:p w:rsidR="00FE4C1B" w:rsidRDefault="006333B5" w:rsidP="00FE4C1B">
      <w:pPr>
        <w:pStyle w:val="a4"/>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w:t>
      </w:r>
      <w:r w:rsidR="00FE4C1B" w:rsidRPr="00FE4C1B">
        <w:rPr>
          <w:rFonts w:ascii="Times New Roman" w:eastAsia="Times New Roman" w:hAnsi="Times New Roman" w:cs="Times New Roman"/>
          <w:sz w:val="28"/>
          <w:szCs w:val="28"/>
          <w:lang w:eastAsia="ru-RU"/>
        </w:rPr>
        <w:t xml:space="preserve"> проводить простейшие опыты, работать с экспериментальным инструментарием.</w:t>
      </w:r>
    </w:p>
    <w:p w:rsidR="00564413" w:rsidRPr="00564413" w:rsidRDefault="00564413" w:rsidP="00564413">
      <w:pPr>
        <w:pStyle w:val="a4"/>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sidRPr="00564413">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меть</w:t>
      </w:r>
      <w:r w:rsidRPr="00564413">
        <w:rPr>
          <w:rFonts w:ascii="Times New Roman" w:eastAsia="Times New Roman" w:hAnsi="Times New Roman" w:cs="Times New Roman"/>
          <w:sz w:val="28"/>
          <w:szCs w:val="28"/>
          <w:lang w:eastAsia="ru-RU"/>
        </w:rPr>
        <w:t xml:space="preserve"> различать и называть способы нетрадиционного рисования, применять их на практике;</w:t>
      </w:r>
    </w:p>
    <w:p w:rsidR="00564413" w:rsidRPr="00564413" w:rsidRDefault="00564413" w:rsidP="00564413">
      <w:pPr>
        <w:pStyle w:val="a4"/>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w:t>
      </w:r>
      <w:r w:rsidRPr="00564413">
        <w:rPr>
          <w:rFonts w:ascii="Times New Roman" w:eastAsia="Times New Roman" w:hAnsi="Times New Roman" w:cs="Times New Roman"/>
          <w:sz w:val="28"/>
          <w:szCs w:val="28"/>
          <w:lang w:eastAsia="ru-RU"/>
        </w:rPr>
        <w:t xml:space="preserve"> приемам</w:t>
      </w:r>
      <w:r>
        <w:rPr>
          <w:rFonts w:ascii="Times New Roman" w:eastAsia="Times New Roman" w:hAnsi="Times New Roman" w:cs="Times New Roman"/>
          <w:sz w:val="28"/>
          <w:szCs w:val="28"/>
          <w:lang w:eastAsia="ru-RU"/>
        </w:rPr>
        <w:t xml:space="preserve">и работы кистью, </w:t>
      </w:r>
      <w:r w:rsidRPr="00564413">
        <w:rPr>
          <w:rFonts w:ascii="Times New Roman" w:eastAsia="Times New Roman" w:hAnsi="Times New Roman" w:cs="Times New Roman"/>
          <w:sz w:val="28"/>
          <w:szCs w:val="28"/>
          <w:lang w:eastAsia="ru-RU"/>
        </w:rPr>
        <w:t>мелками, пластилином, нетрадиционным художественным материалом (мятая бумага, пробка, тычок, трубочка для коктейля, ластик, нитки);</w:t>
      </w:r>
    </w:p>
    <w:p w:rsidR="00A746AD" w:rsidRPr="00FE4C1B" w:rsidRDefault="00564413" w:rsidP="00564413">
      <w:pPr>
        <w:pStyle w:val="a4"/>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уметь различать цвета спектра </w:t>
      </w:r>
      <w:r w:rsidRPr="00564413">
        <w:rPr>
          <w:rFonts w:ascii="Times New Roman" w:eastAsia="Times New Roman" w:hAnsi="Times New Roman" w:cs="Times New Roman"/>
          <w:sz w:val="28"/>
          <w:szCs w:val="28"/>
          <w:lang w:eastAsia="ru-RU"/>
        </w:rPr>
        <w:t>и их оттенки, основные геометрические фигуры.</w:t>
      </w:r>
    </w:p>
    <w:p w:rsidR="0025714F" w:rsidRPr="00C975E3" w:rsidRDefault="0025714F" w:rsidP="003E0309">
      <w:pPr>
        <w:shd w:val="clear" w:color="auto" w:fill="FFFFFF" w:themeFill="background1"/>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Контроль за ре</w:t>
      </w:r>
      <w:r w:rsidR="00E15A40" w:rsidRPr="00C975E3">
        <w:rPr>
          <w:rFonts w:ascii="Times New Roman" w:eastAsia="Times New Roman" w:hAnsi="Times New Roman" w:cs="Times New Roman"/>
          <w:sz w:val="28"/>
          <w:szCs w:val="28"/>
          <w:lang w:eastAsia="ru-RU"/>
        </w:rPr>
        <w:t>зультатами реализации программы осуще</w:t>
      </w:r>
      <w:r w:rsidR="004B255C">
        <w:rPr>
          <w:rFonts w:ascii="Times New Roman" w:eastAsia="Times New Roman" w:hAnsi="Times New Roman" w:cs="Times New Roman"/>
          <w:sz w:val="28"/>
          <w:szCs w:val="28"/>
          <w:lang w:eastAsia="ru-RU"/>
        </w:rPr>
        <w:t xml:space="preserve">ствляется силами администрации </w:t>
      </w:r>
      <w:r w:rsidR="00E15A40" w:rsidRPr="00C975E3">
        <w:rPr>
          <w:rFonts w:ascii="Times New Roman" w:eastAsia="Times New Roman" w:hAnsi="Times New Roman" w:cs="Times New Roman"/>
          <w:sz w:val="28"/>
          <w:szCs w:val="28"/>
          <w:lang w:eastAsia="ru-RU"/>
        </w:rPr>
        <w:t>учреждения, руководителем структурного подразделения  и педагогами «Малышкиной школы» и делится на:</w:t>
      </w:r>
    </w:p>
    <w:p w:rsidR="0025714F" w:rsidRPr="00C975E3" w:rsidRDefault="0025714F" w:rsidP="003A7F65">
      <w:pPr>
        <w:pStyle w:val="a4"/>
        <w:numPr>
          <w:ilvl w:val="0"/>
          <w:numId w:val="6"/>
        </w:numPr>
        <w:shd w:val="clear" w:color="auto" w:fill="FFFFFF" w:themeFill="background1"/>
        <w:spacing w:after="225"/>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Тематический контроль: методическое обеспечение деятельности педагогов;</w:t>
      </w:r>
    </w:p>
    <w:p w:rsidR="0025714F" w:rsidRPr="00C975E3" w:rsidRDefault="0088474E" w:rsidP="003A7F65">
      <w:pPr>
        <w:pStyle w:val="a4"/>
        <w:numPr>
          <w:ilvl w:val="0"/>
          <w:numId w:val="6"/>
        </w:numPr>
        <w:shd w:val="clear" w:color="auto" w:fill="FFFFFF" w:themeFill="background1"/>
        <w:spacing w:after="225"/>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Контроль за документацией: заполнение и ведение журналов;</w:t>
      </w:r>
    </w:p>
    <w:p w:rsidR="0088474E" w:rsidRPr="00C975E3" w:rsidRDefault="0088474E" w:rsidP="003A7F65">
      <w:pPr>
        <w:pStyle w:val="a4"/>
        <w:numPr>
          <w:ilvl w:val="0"/>
          <w:numId w:val="6"/>
        </w:numPr>
        <w:shd w:val="clear" w:color="auto" w:fill="FFFFFF" w:themeFill="background1"/>
        <w:spacing w:after="225"/>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Контроль за комплектованием и сохранностью контингента;</w:t>
      </w:r>
    </w:p>
    <w:p w:rsidR="0088474E" w:rsidRPr="00C975E3" w:rsidRDefault="0088474E" w:rsidP="003A7F65">
      <w:pPr>
        <w:pStyle w:val="a4"/>
        <w:numPr>
          <w:ilvl w:val="0"/>
          <w:numId w:val="6"/>
        </w:numPr>
        <w:shd w:val="clear" w:color="auto" w:fill="FFFFFF" w:themeFill="background1"/>
        <w:spacing w:after="225"/>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Контроль за выполнением учебных программ;</w:t>
      </w:r>
    </w:p>
    <w:p w:rsidR="0088474E" w:rsidRPr="00C975E3" w:rsidRDefault="0088474E" w:rsidP="003A7F65">
      <w:pPr>
        <w:pStyle w:val="a4"/>
        <w:numPr>
          <w:ilvl w:val="0"/>
          <w:numId w:val="6"/>
        </w:numPr>
        <w:shd w:val="clear" w:color="auto" w:fill="FFFFFF" w:themeFill="background1"/>
        <w:spacing w:after="225"/>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Обобщающий контроль: изучение системы работы педагогов с целью обобщения и распространения педагогического опыта;</w:t>
      </w:r>
    </w:p>
    <w:p w:rsidR="0088474E" w:rsidRPr="00C975E3" w:rsidRDefault="0088474E" w:rsidP="003A7F65">
      <w:pPr>
        <w:pStyle w:val="a4"/>
        <w:numPr>
          <w:ilvl w:val="0"/>
          <w:numId w:val="6"/>
        </w:numPr>
        <w:shd w:val="clear" w:color="auto" w:fill="FFFFFF" w:themeFill="background1"/>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Контроль за соблюдением</w:t>
      </w:r>
      <w:r w:rsidR="001847CD" w:rsidRPr="00C975E3">
        <w:rPr>
          <w:rFonts w:ascii="Times New Roman" w:eastAsia="Times New Roman" w:hAnsi="Times New Roman" w:cs="Times New Roman"/>
          <w:sz w:val="28"/>
          <w:szCs w:val="28"/>
          <w:lang w:eastAsia="ru-RU"/>
        </w:rPr>
        <w:t>САНпиН</w:t>
      </w:r>
      <w:r w:rsidR="00C349FD" w:rsidRPr="00C975E3">
        <w:rPr>
          <w:rFonts w:ascii="Times New Roman" w:eastAsia="Times New Roman" w:hAnsi="Times New Roman" w:cs="Times New Roman"/>
          <w:sz w:val="28"/>
          <w:szCs w:val="28"/>
          <w:lang w:eastAsia="ru-RU"/>
        </w:rPr>
        <w:t>.</w:t>
      </w:r>
    </w:p>
    <w:p w:rsidR="00C349FD" w:rsidRPr="00C975E3" w:rsidRDefault="00C349FD" w:rsidP="003E0309">
      <w:pPr>
        <w:pStyle w:val="a4"/>
        <w:shd w:val="clear" w:color="auto" w:fill="FFFFFF" w:themeFill="background1"/>
        <w:spacing w:after="0"/>
        <w:jc w:val="both"/>
        <w:rPr>
          <w:rFonts w:ascii="Times New Roman" w:eastAsia="Times New Roman" w:hAnsi="Times New Roman" w:cs="Times New Roman"/>
          <w:sz w:val="28"/>
          <w:szCs w:val="28"/>
          <w:lang w:eastAsia="ru-RU"/>
        </w:rPr>
      </w:pPr>
    </w:p>
    <w:p w:rsidR="00E0159D" w:rsidRPr="00C975E3" w:rsidRDefault="00E0159D" w:rsidP="00483034">
      <w:pPr>
        <w:shd w:val="clear" w:color="auto" w:fill="FFFFFF" w:themeFill="background1"/>
        <w:spacing w:after="0"/>
        <w:jc w:val="center"/>
        <w:rPr>
          <w:rFonts w:ascii="Times New Roman" w:eastAsia="Times New Roman" w:hAnsi="Times New Roman" w:cs="Times New Roman"/>
          <w:b/>
          <w:i/>
          <w:color w:val="313335"/>
          <w:sz w:val="28"/>
          <w:szCs w:val="28"/>
          <w:lang w:eastAsia="ru-RU"/>
        </w:rPr>
      </w:pPr>
      <w:r w:rsidRPr="00C975E3">
        <w:rPr>
          <w:rFonts w:ascii="Times New Roman" w:eastAsia="Times New Roman" w:hAnsi="Times New Roman" w:cs="Times New Roman"/>
          <w:b/>
          <w:color w:val="313335"/>
          <w:sz w:val="28"/>
          <w:szCs w:val="28"/>
          <w:lang w:eastAsia="ru-RU"/>
        </w:rPr>
        <w:t>Мониторин</w:t>
      </w:r>
      <w:r w:rsidR="0082602C" w:rsidRPr="00C975E3">
        <w:rPr>
          <w:rFonts w:ascii="Times New Roman" w:eastAsia="Times New Roman" w:hAnsi="Times New Roman" w:cs="Times New Roman"/>
          <w:b/>
          <w:color w:val="313335"/>
          <w:sz w:val="28"/>
          <w:szCs w:val="28"/>
          <w:lang w:eastAsia="ru-RU"/>
        </w:rPr>
        <w:t>г образовательных  результатов</w:t>
      </w:r>
      <w:r w:rsidRPr="00C975E3">
        <w:rPr>
          <w:rFonts w:ascii="Times New Roman" w:eastAsia="Times New Roman" w:hAnsi="Times New Roman" w:cs="Times New Roman"/>
          <w:b/>
          <w:i/>
          <w:color w:val="313335"/>
          <w:sz w:val="28"/>
          <w:szCs w:val="28"/>
          <w:lang w:eastAsia="ru-RU"/>
        </w:rPr>
        <w:t>.</w:t>
      </w:r>
    </w:p>
    <w:p w:rsidR="00C349FD" w:rsidRPr="00C975E3" w:rsidRDefault="00E0159D" w:rsidP="003E0309">
      <w:pPr>
        <w:shd w:val="clear" w:color="auto" w:fill="FFFFFF" w:themeFill="background1"/>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Большое значение на современном этапе в работе педагогического коллектива Центра внешкольной работы приобре</w:t>
      </w:r>
      <w:r w:rsidR="00B52441" w:rsidRPr="00C975E3">
        <w:rPr>
          <w:rFonts w:ascii="Times New Roman" w:eastAsia="Times New Roman" w:hAnsi="Times New Roman" w:cs="Times New Roman"/>
          <w:sz w:val="28"/>
          <w:szCs w:val="28"/>
          <w:lang w:eastAsia="ru-RU"/>
        </w:rPr>
        <w:t>тает педагогический мониторинг.</w:t>
      </w:r>
    </w:p>
    <w:p w:rsidR="00C349FD" w:rsidRPr="00C975E3" w:rsidRDefault="00E0159D" w:rsidP="003E0309">
      <w:pPr>
        <w:shd w:val="clear" w:color="auto" w:fill="FFFFFF" w:themeFill="background1"/>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b/>
          <w:sz w:val="28"/>
          <w:szCs w:val="28"/>
          <w:lang w:eastAsia="ru-RU"/>
        </w:rPr>
        <w:t>Предметом мониторинга</w:t>
      </w:r>
      <w:r w:rsidR="00873AD3">
        <w:rPr>
          <w:rFonts w:ascii="Times New Roman" w:eastAsia="Times New Roman" w:hAnsi="Times New Roman" w:cs="Times New Roman"/>
          <w:b/>
          <w:sz w:val="28"/>
          <w:szCs w:val="28"/>
          <w:lang w:eastAsia="ru-RU"/>
        </w:rPr>
        <w:t xml:space="preserve"> </w:t>
      </w:r>
      <w:r w:rsidR="00E15A40" w:rsidRPr="00C975E3">
        <w:rPr>
          <w:rFonts w:ascii="Times New Roman" w:eastAsia="Times New Roman" w:hAnsi="Times New Roman" w:cs="Times New Roman"/>
          <w:sz w:val="28"/>
          <w:szCs w:val="28"/>
          <w:lang w:eastAsia="ru-RU"/>
        </w:rPr>
        <w:t>данной</w:t>
      </w:r>
      <w:r w:rsidR="000D5046" w:rsidRPr="00C975E3">
        <w:rPr>
          <w:rFonts w:ascii="Times New Roman" w:eastAsia="Times New Roman" w:hAnsi="Times New Roman" w:cs="Times New Roman"/>
          <w:sz w:val="28"/>
          <w:szCs w:val="28"/>
          <w:lang w:eastAsia="ru-RU"/>
        </w:rPr>
        <w:t xml:space="preserve"> программы</w:t>
      </w:r>
      <w:r w:rsidRPr="00C975E3">
        <w:rPr>
          <w:rFonts w:ascii="Times New Roman" w:eastAsia="Times New Roman" w:hAnsi="Times New Roman" w:cs="Times New Roman"/>
          <w:sz w:val="28"/>
          <w:szCs w:val="28"/>
          <w:lang w:eastAsia="ru-RU"/>
        </w:rPr>
        <w:t xml:space="preserve"> является образовательная деятельность в «Малышкиной школе»</w:t>
      </w:r>
      <w:r w:rsidR="00176802" w:rsidRPr="00C975E3">
        <w:rPr>
          <w:rFonts w:ascii="Times New Roman" w:eastAsia="Times New Roman" w:hAnsi="Times New Roman" w:cs="Times New Roman"/>
          <w:sz w:val="28"/>
          <w:szCs w:val="28"/>
          <w:lang w:eastAsia="ru-RU"/>
        </w:rPr>
        <w:t>.</w:t>
      </w:r>
    </w:p>
    <w:p w:rsidR="00176802" w:rsidRPr="00C975E3" w:rsidRDefault="00E0159D" w:rsidP="003E0309">
      <w:pPr>
        <w:shd w:val="clear" w:color="auto" w:fill="FFFFFF" w:themeFill="background1"/>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b/>
          <w:sz w:val="28"/>
          <w:szCs w:val="28"/>
          <w:lang w:eastAsia="ru-RU"/>
        </w:rPr>
        <w:t xml:space="preserve">Объект </w:t>
      </w:r>
      <w:r w:rsidRPr="00C975E3">
        <w:rPr>
          <w:rFonts w:ascii="Times New Roman" w:eastAsia="Times New Roman" w:hAnsi="Times New Roman" w:cs="Times New Roman"/>
          <w:sz w:val="28"/>
          <w:szCs w:val="28"/>
          <w:lang w:eastAsia="ru-RU"/>
        </w:rPr>
        <w:t xml:space="preserve">педагогического мониторинга – обучающиеся </w:t>
      </w:r>
      <w:r w:rsidR="009E4552" w:rsidRPr="00C975E3">
        <w:rPr>
          <w:rFonts w:ascii="Times New Roman" w:eastAsia="Times New Roman" w:hAnsi="Times New Roman" w:cs="Times New Roman"/>
          <w:sz w:val="28"/>
          <w:szCs w:val="28"/>
          <w:lang w:eastAsia="ru-RU"/>
        </w:rPr>
        <w:t>5</w:t>
      </w:r>
      <w:r w:rsidRPr="00C975E3">
        <w:rPr>
          <w:rFonts w:ascii="Times New Roman" w:eastAsia="Times New Roman" w:hAnsi="Times New Roman" w:cs="Times New Roman"/>
          <w:sz w:val="28"/>
          <w:szCs w:val="28"/>
          <w:lang w:eastAsia="ru-RU"/>
        </w:rPr>
        <w:t>-</w:t>
      </w:r>
      <w:r w:rsidR="008B11A8">
        <w:rPr>
          <w:rFonts w:ascii="Times New Roman" w:eastAsia="Times New Roman" w:hAnsi="Times New Roman" w:cs="Times New Roman"/>
          <w:sz w:val="28"/>
          <w:szCs w:val="28"/>
          <w:lang w:eastAsia="ru-RU"/>
        </w:rPr>
        <w:t>6</w:t>
      </w:r>
      <w:r w:rsidRPr="00C975E3">
        <w:rPr>
          <w:rFonts w:ascii="Times New Roman" w:eastAsia="Times New Roman" w:hAnsi="Times New Roman" w:cs="Times New Roman"/>
          <w:sz w:val="28"/>
          <w:szCs w:val="28"/>
          <w:lang w:eastAsia="ru-RU"/>
        </w:rPr>
        <w:t xml:space="preserve"> лет.</w:t>
      </w:r>
    </w:p>
    <w:p w:rsidR="00EE2C06" w:rsidRPr="00C975E3" w:rsidRDefault="00EE2C06" w:rsidP="003E0309">
      <w:pPr>
        <w:shd w:val="clear" w:color="auto" w:fill="FFFFFF" w:themeFill="background1"/>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 xml:space="preserve">При организации и проведении мониторинга качества образовательно-воспитательного процесса в ЦВР особая роль отводится диагностике, что позволяет получить объективные данные об </w:t>
      </w:r>
      <w:r w:rsidR="007A3CE8" w:rsidRPr="00C975E3">
        <w:rPr>
          <w:rFonts w:ascii="Times New Roman" w:eastAsia="Times New Roman" w:hAnsi="Times New Roman" w:cs="Times New Roman"/>
          <w:sz w:val="28"/>
          <w:szCs w:val="28"/>
          <w:lang w:eastAsia="ru-RU"/>
        </w:rPr>
        <w:t>уровне</w:t>
      </w:r>
      <w:r w:rsidRPr="00C975E3">
        <w:rPr>
          <w:rFonts w:ascii="Times New Roman" w:eastAsia="Times New Roman" w:hAnsi="Times New Roman" w:cs="Times New Roman"/>
          <w:sz w:val="28"/>
          <w:szCs w:val="28"/>
          <w:lang w:eastAsia="ru-RU"/>
        </w:rPr>
        <w:t xml:space="preserve"> развития и обученности </w:t>
      </w:r>
      <w:r w:rsidR="00B52441" w:rsidRPr="00C975E3">
        <w:rPr>
          <w:rFonts w:ascii="Times New Roman" w:eastAsia="Times New Roman" w:hAnsi="Times New Roman" w:cs="Times New Roman"/>
          <w:sz w:val="28"/>
          <w:szCs w:val="28"/>
          <w:lang w:eastAsia="ru-RU"/>
        </w:rPr>
        <w:t>детей</w:t>
      </w:r>
      <w:r w:rsidRPr="00C975E3">
        <w:rPr>
          <w:rFonts w:ascii="Times New Roman" w:eastAsia="Times New Roman" w:hAnsi="Times New Roman" w:cs="Times New Roman"/>
          <w:sz w:val="28"/>
          <w:szCs w:val="28"/>
          <w:lang w:eastAsia="ru-RU"/>
        </w:rPr>
        <w:t>.</w:t>
      </w:r>
    </w:p>
    <w:p w:rsidR="00EF6A7D" w:rsidRPr="00C975E3" w:rsidRDefault="00BE438B" w:rsidP="003E0309">
      <w:p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Педагогический мониторинг проводится в течение учебного года в соответствии с программой развития, планом работы учреждения</w:t>
      </w:r>
      <w:r w:rsidR="00C82995" w:rsidRPr="00C975E3">
        <w:rPr>
          <w:rFonts w:ascii="Times New Roman" w:eastAsia="Times New Roman" w:hAnsi="Times New Roman" w:cs="Times New Roman"/>
          <w:sz w:val="28"/>
          <w:szCs w:val="28"/>
          <w:lang w:eastAsia="ru-RU"/>
        </w:rPr>
        <w:t xml:space="preserve"> и </w:t>
      </w:r>
      <w:r w:rsidRPr="00C975E3">
        <w:rPr>
          <w:rFonts w:ascii="Times New Roman" w:eastAsia="Times New Roman" w:hAnsi="Times New Roman" w:cs="Times New Roman"/>
          <w:sz w:val="28"/>
          <w:szCs w:val="28"/>
          <w:lang w:eastAsia="ru-RU"/>
        </w:rPr>
        <w:t>реализуется на основе Закона Российской Федерации  «Об образовании», его образовательной программы, Устава</w:t>
      </w:r>
      <w:r w:rsidR="00EF6A7D" w:rsidRPr="00C975E3">
        <w:rPr>
          <w:rFonts w:ascii="Times New Roman" w:eastAsia="Times New Roman" w:hAnsi="Times New Roman" w:cs="Times New Roman"/>
          <w:sz w:val="28"/>
          <w:szCs w:val="28"/>
          <w:lang w:eastAsia="ru-RU"/>
        </w:rPr>
        <w:t xml:space="preserve"> учреждения</w:t>
      </w:r>
      <w:r w:rsidR="00C82995" w:rsidRPr="00C975E3">
        <w:rPr>
          <w:rFonts w:ascii="Times New Roman" w:eastAsia="Times New Roman" w:hAnsi="Times New Roman" w:cs="Times New Roman"/>
          <w:sz w:val="28"/>
          <w:szCs w:val="28"/>
          <w:lang w:eastAsia="ru-RU"/>
        </w:rPr>
        <w:t xml:space="preserve">, </w:t>
      </w:r>
      <w:r w:rsidRPr="00C975E3">
        <w:rPr>
          <w:rFonts w:ascii="Times New Roman" w:eastAsia="Times New Roman" w:hAnsi="Times New Roman" w:cs="Times New Roman"/>
          <w:sz w:val="28"/>
          <w:szCs w:val="28"/>
          <w:lang w:eastAsia="ru-RU"/>
        </w:rPr>
        <w:t>осуществляется</w:t>
      </w:r>
      <w:r w:rsidR="00EF6A7D" w:rsidRPr="00C975E3">
        <w:rPr>
          <w:rFonts w:ascii="Times New Roman" w:eastAsia="Times New Roman" w:hAnsi="Times New Roman" w:cs="Times New Roman"/>
          <w:sz w:val="28"/>
          <w:szCs w:val="28"/>
          <w:lang w:eastAsia="ru-RU"/>
        </w:rPr>
        <w:t xml:space="preserve"> силами</w:t>
      </w:r>
      <w:r w:rsidRPr="00C975E3">
        <w:rPr>
          <w:rFonts w:ascii="Times New Roman" w:eastAsia="Times New Roman" w:hAnsi="Times New Roman" w:cs="Times New Roman"/>
          <w:sz w:val="28"/>
          <w:szCs w:val="28"/>
          <w:lang w:eastAsia="ru-RU"/>
        </w:rPr>
        <w:t xml:space="preserve"> администраци</w:t>
      </w:r>
      <w:r w:rsidR="00EF6A7D" w:rsidRPr="00C975E3">
        <w:rPr>
          <w:rFonts w:ascii="Times New Roman" w:eastAsia="Times New Roman" w:hAnsi="Times New Roman" w:cs="Times New Roman"/>
          <w:sz w:val="28"/>
          <w:szCs w:val="28"/>
          <w:lang w:eastAsia="ru-RU"/>
        </w:rPr>
        <w:t xml:space="preserve">и </w:t>
      </w:r>
      <w:r w:rsidRPr="00C975E3">
        <w:rPr>
          <w:rFonts w:ascii="Times New Roman" w:eastAsia="Times New Roman" w:hAnsi="Times New Roman" w:cs="Times New Roman"/>
          <w:sz w:val="28"/>
          <w:szCs w:val="28"/>
          <w:lang w:eastAsia="ru-RU"/>
        </w:rPr>
        <w:t xml:space="preserve"> учреждения, руководителем</w:t>
      </w:r>
      <w:r w:rsidR="00545FC5" w:rsidRPr="00C975E3">
        <w:rPr>
          <w:rFonts w:ascii="Times New Roman" w:eastAsia="Times New Roman" w:hAnsi="Times New Roman" w:cs="Times New Roman"/>
          <w:sz w:val="28"/>
          <w:szCs w:val="28"/>
          <w:lang w:eastAsia="ru-RU"/>
        </w:rPr>
        <w:t xml:space="preserve"> структурного подразделения</w:t>
      </w:r>
      <w:r w:rsidRPr="00C975E3">
        <w:rPr>
          <w:rFonts w:ascii="Times New Roman" w:eastAsia="Times New Roman" w:hAnsi="Times New Roman" w:cs="Times New Roman"/>
          <w:sz w:val="28"/>
          <w:szCs w:val="28"/>
          <w:lang w:eastAsia="ru-RU"/>
        </w:rPr>
        <w:t xml:space="preserve">  и педагогами «Малышкиной школы». </w:t>
      </w:r>
    </w:p>
    <w:p w:rsidR="00C349FD" w:rsidRPr="00C975E3" w:rsidRDefault="00EE2C06" w:rsidP="003E0309">
      <w:p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lastRenderedPageBreak/>
        <w:t xml:space="preserve">Каждый педагог может выбрать именно те качества личности, которые наиболее эффективно развиваются в рамках реализуемой им образовательной программы, </w:t>
      </w:r>
      <w:r w:rsidR="00BE438B" w:rsidRPr="00C975E3">
        <w:rPr>
          <w:rFonts w:ascii="Times New Roman" w:eastAsia="Times New Roman" w:hAnsi="Times New Roman" w:cs="Times New Roman"/>
          <w:sz w:val="28"/>
          <w:szCs w:val="28"/>
          <w:lang w:eastAsia="ru-RU"/>
        </w:rPr>
        <w:t>Педагоги заполняют</w:t>
      </w:r>
      <w:r w:rsidRPr="00C975E3">
        <w:rPr>
          <w:rFonts w:ascii="Times New Roman" w:eastAsia="Times New Roman" w:hAnsi="Times New Roman" w:cs="Times New Roman"/>
          <w:sz w:val="28"/>
          <w:szCs w:val="28"/>
          <w:lang w:eastAsia="ru-RU"/>
        </w:rPr>
        <w:t xml:space="preserve"> диагностическую таблицу </w:t>
      </w:r>
      <w:r w:rsidR="0031525D" w:rsidRPr="00C975E3">
        <w:rPr>
          <w:rFonts w:ascii="Times New Roman" w:eastAsia="Times New Roman" w:hAnsi="Times New Roman" w:cs="Times New Roman"/>
          <w:sz w:val="28"/>
          <w:szCs w:val="28"/>
          <w:lang w:eastAsia="ru-RU"/>
        </w:rPr>
        <w:t>дважды</w:t>
      </w:r>
      <w:r w:rsidR="00C349FD" w:rsidRPr="00C975E3">
        <w:rPr>
          <w:rFonts w:ascii="Times New Roman" w:eastAsia="Times New Roman" w:hAnsi="Times New Roman" w:cs="Times New Roman"/>
          <w:sz w:val="28"/>
          <w:szCs w:val="28"/>
          <w:lang w:eastAsia="ru-RU"/>
        </w:rPr>
        <w:t xml:space="preserve"> – </w:t>
      </w:r>
      <w:r w:rsidRPr="00C975E3">
        <w:rPr>
          <w:rFonts w:ascii="Times New Roman" w:eastAsia="Times New Roman" w:hAnsi="Times New Roman" w:cs="Times New Roman"/>
          <w:sz w:val="28"/>
          <w:szCs w:val="28"/>
          <w:lang w:eastAsia="ru-RU"/>
        </w:rPr>
        <w:t>в течение первого месяца после комплектования и начала работы учебной группы (сентябрь, окт</w:t>
      </w:r>
      <w:r w:rsidR="00545FC5" w:rsidRPr="00C975E3">
        <w:rPr>
          <w:rFonts w:ascii="Times New Roman" w:eastAsia="Times New Roman" w:hAnsi="Times New Roman" w:cs="Times New Roman"/>
          <w:sz w:val="28"/>
          <w:szCs w:val="28"/>
          <w:lang w:eastAsia="ru-RU"/>
        </w:rPr>
        <w:t>ябрь), </w:t>
      </w:r>
      <w:r w:rsidR="00785D34" w:rsidRPr="00C975E3">
        <w:rPr>
          <w:rFonts w:ascii="Times New Roman" w:eastAsia="Times New Roman" w:hAnsi="Times New Roman" w:cs="Times New Roman"/>
          <w:sz w:val="28"/>
          <w:szCs w:val="28"/>
          <w:lang w:eastAsia="ru-RU"/>
        </w:rPr>
        <w:t xml:space="preserve">и </w:t>
      </w:r>
      <w:r w:rsidRPr="00C975E3">
        <w:rPr>
          <w:rFonts w:ascii="Times New Roman" w:eastAsia="Times New Roman" w:hAnsi="Times New Roman" w:cs="Times New Roman"/>
          <w:sz w:val="28"/>
          <w:szCs w:val="28"/>
          <w:lang w:eastAsia="ru-RU"/>
        </w:rPr>
        <w:t xml:space="preserve"> в конце учебного года (апрель).</w:t>
      </w:r>
      <w:r w:rsidR="00873AD3">
        <w:rPr>
          <w:rFonts w:ascii="Times New Roman" w:eastAsia="Times New Roman" w:hAnsi="Times New Roman" w:cs="Times New Roman"/>
          <w:sz w:val="28"/>
          <w:szCs w:val="28"/>
          <w:lang w:eastAsia="ru-RU"/>
        </w:rPr>
        <w:t xml:space="preserve"> </w:t>
      </w:r>
      <w:r w:rsidRPr="00C975E3">
        <w:rPr>
          <w:rFonts w:ascii="Times New Roman" w:eastAsia="Times New Roman" w:hAnsi="Times New Roman" w:cs="Times New Roman"/>
          <w:sz w:val="28"/>
          <w:szCs w:val="28"/>
          <w:lang w:eastAsia="ru-RU"/>
        </w:rPr>
        <w:t>В качестве методов диагностики личностных изменений детей используются наблюдение (основной метод), диагностическая беседа, метод рефлексии. По желанию педагогов могут использоваться методы анкетирования, тестирования, незаконченных предложений и пр.</w:t>
      </w:r>
    </w:p>
    <w:p w:rsidR="00EF6A7D" w:rsidRPr="00C975E3" w:rsidRDefault="00EF6A7D" w:rsidP="003E0309">
      <w:p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 xml:space="preserve"> Для удобства и краткости фиксации показателей предлагается следующая схема, которая может использоваться педагогом (для самоанализа)</w:t>
      </w:r>
      <w:r w:rsidR="00545FC5" w:rsidRPr="00C975E3">
        <w:rPr>
          <w:rFonts w:ascii="Times New Roman" w:eastAsia="Times New Roman" w:hAnsi="Times New Roman" w:cs="Times New Roman"/>
          <w:sz w:val="28"/>
          <w:szCs w:val="28"/>
          <w:lang w:eastAsia="ru-RU"/>
        </w:rPr>
        <w:t xml:space="preserve"> или членом экспертной комиссии</w:t>
      </w:r>
      <w:r w:rsidR="00C82995" w:rsidRPr="00C975E3">
        <w:rPr>
          <w:rFonts w:ascii="Times New Roman" w:eastAsia="Times New Roman" w:hAnsi="Times New Roman" w:cs="Times New Roman"/>
          <w:sz w:val="28"/>
          <w:szCs w:val="28"/>
          <w:lang w:eastAsia="ru-RU"/>
        </w:rPr>
        <w:t xml:space="preserve"> (приложение 1)</w:t>
      </w:r>
      <w:r w:rsidR="00C349FD" w:rsidRPr="00C975E3">
        <w:rPr>
          <w:rFonts w:ascii="Times New Roman" w:eastAsia="Times New Roman" w:hAnsi="Times New Roman" w:cs="Times New Roman"/>
          <w:sz w:val="28"/>
          <w:szCs w:val="28"/>
          <w:lang w:eastAsia="ru-RU"/>
        </w:rPr>
        <w:t>.</w:t>
      </w:r>
    </w:p>
    <w:p w:rsidR="007A3CE8"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r w:rsidRPr="00C975E3">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452120</wp:posOffset>
            </wp:positionH>
            <wp:positionV relativeFrom="paragraph">
              <wp:posOffset>81280</wp:posOffset>
            </wp:positionV>
            <wp:extent cx="5093335" cy="3717290"/>
            <wp:effectExtent l="19050" t="0" r="0" b="0"/>
            <wp:wrapTight wrapText="bothSides">
              <wp:wrapPolygon edited="0">
                <wp:start x="-81" y="0"/>
                <wp:lineTo x="-81" y="21475"/>
                <wp:lineTo x="21570" y="21475"/>
                <wp:lineTo x="21570" y="0"/>
                <wp:lineTo x="-81" y="0"/>
              </wp:wrapPolygon>
            </wp:wrapTight>
            <wp:docPr id="1" name="Рисунок 1" descr="E:\Таб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абл..tif"/>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3335" cy="3717290"/>
                    </a:xfrm>
                    <a:prstGeom prst="rect">
                      <a:avLst/>
                    </a:prstGeom>
                    <a:noFill/>
                    <a:ln>
                      <a:noFill/>
                    </a:ln>
                  </pic:spPr>
                </pic:pic>
              </a:graphicData>
            </a:graphic>
          </wp:anchor>
        </w:drawing>
      </w: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C349FD" w:rsidRPr="00C975E3" w:rsidRDefault="00C349FD" w:rsidP="003E0309">
      <w:pPr>
        <w:overflowPunct w:val="0"/>
        <w:autoSpaceDE w:val="0"/>
        <w:autoSpaceDN w:val="0"/>
        <w:adjustRightInd w:val="0"/>
        <w:spacing w:after="0"/>
        <w:ind w:left="426"/>
        <w:jc w:val="both"/>
        <w:textAlignment w:val="baseline"/>
        <w:rPr>
          <w:rFonts w:ascii="Times New Roman" w:eastAsia="Times New Roman" w:hAnsi="Times New Roman" w:cs="Times New Roman"/>
          <w:sz w:val="28"/>
          <w:szCs w:val="28"/>
          <w:lang w:eastAsia="ru-RU"/>
        </w:rPr>
      </w:pPr>
    </w:p>
    <w:p w:rsidR="003E0309" w:rsidRPr="00C975E3" w:rsidRDefault="003E0309" w:rsidP="003E0309">
      <w:pPr>
        <w:spacing w:after="0"/>
        <w:jc w:val="both"/>
        <w:rPr>
          <w:rFonts w:ascii="Times New Roman" w:eastAsia="Times New Roman" w:hAnsi="Times New Roman" w:cs="Times New Roman"/>
          <w:sz w:val="28"/>
          <w:szCs w:val="28"/>
          <w:lang w:eastAsia="ru-RU"/>
        </w:rPr>
      </w:pPr>
    </w:p>
    <w:p w:rsidR="00176802" w:rsidRPr="00C975E3" w:rsidRDefault="00E0159D" w:rsidP="003E0309">
      <w:pPr>
        <w:spacing w:after="0"/>
        <w:jc w:val="both"/>
        <w:rPr>
          <w:rFonts w:ascii="Times New Roman" w:eastAsia="Times New Roman" w:hAnsi="Times New Roman" w:cs="Times New Roman"/>
          <w:b/>
          <w:sz w:val="28"/>
          <w:szCs w:val="28"/>
          <w:lang w:eastAsia="ru-RU"/>
        </w:rPr>
      </w:pPr>
      <w:r w:rsidRPr="00C975E3">
        <w:rPr>
          <w:rFonts w:ascii="Times New Roman" w:eastAsia="Times New Roman" w:hAnsi="Times New Roman" w:cs="Times New Roman"/>
          <w:sz w:val="28"/>
          <w:szCs w:val="28"/>
          <w:lang w:eastAsia="ru-RU"/>
        </w:rPr>
        <w:t xml:space="preserve">При проведении мониторинга мы опираемся на следующие </w:t>
      </w:r>
      <w:r w:rsidRPr="00C975E3">
        <w:rPr>
          <w:rFonts w:ascii="Times New Roman" w:eastAsia="Times New Roman" w:hAnsi="Times New Roman" w:cs="Times New Roman"/>
          <w:b/>
          <w:sz w:val="28"/>
          <w:szCs w:val="28"/>
          <w:lang w:eastAsia="ru-RU"/>
        </w:rPr>
        <w:t>принципы:</w:t>
      </w:r>
    </w:p>
    <w:p w:rsidR="00176802" w:rsidRPr="00C975E3" w:rsidRDefault="004552C5" w:rsidP="003A7F65">
      <w:pPr>
        <w:pStyle w:val="a4"/>
        <w:numPr>
          <w:ilvl w:val="0"/>
          <w:numId w:val="13"/>
        </w:num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Актуальность,</w:t>
      </w:r>
      <w:r w:rsidR="00E0159D" w:rsidRPr="00C975E3">
        <w:rPr>
          <w:rFonts w:ascii="Times New Roman" w:eastAsia="Times New Roman" w:hAnsi="Times New Roman" w:cs="Times New Roman"/>
          <w:sz w:val="28"/>
          <w:szCs w:val="28"/>
          <w:lang w:eastAsia="ru-RU"/>
        </w:rPr>
        <w:t xml:space="preserve"> подчинение целям, задачам, стоящим перед педагогическим коллективом в конкретный период его деятельности</w:t>
      </w:r>
    </w:p>
    <w:p w:rsidR="00176802" w:rsidRPr="00C975E3" w:rsidRDefault="00176802" w:rsidP="003A7F65">
      <w:pPr>
        <w:pStyle w:val="a4"/>
        <w:numPr>
          <w:ilvl w:val="0"/>
          <w:numId w:val="13"/>
        </w:num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У</w:t>
      </w:r>
      <w:r w:rsidR="00E0159D" w:rsidRPr="00C975E3">
        <w:rPr>
          <w:rFonts w:ascii="Times New Roman" w:eastAsia="Times New Roman" w:hAnsi="Times New Roman" w:cs="Times New Roman"/>
          <w:sz w:val="28"/>
          <w:szCs w:val="28"/>
          <w:lang w:eastAsia="ru-RU"/>
        </w:rPr>
        <w:t>важение прав и обязанностей участников мониторинга.</w:t>
      </w:r>
    </w:p>
    <w:p w:rsidR="00176802" w:rsidRPr="00C975E3" w:rsidRDefault="00E0159D" w:rsidP="003A7F65">
      <w:pPr>
        <w:pStyle w:val="a4"/>
        <w:numPr>
          <w:ilvl w:val="0"/>
          <w:numId w:val="13"/>
        </w:num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Простота и экономичность.</w:t>
      </w:r>
    </w:p>
    <w:p w:rsidR="00176802" w:rsidRPr="00C975E3" w:rsidRDefault="00E0159D" w:rsidP="003A7F65">
      <w:pPr>
        <w:pStyle w:val="a4"/>
        <w:numPr>
          <w:ilvl w:val="0"/>
          <w:numId w:val="13"/>
        </w:num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Гуманность и учёт психических особенностей субъектов мониторинга, обеспечивающий направленность на развитие личности ребёнка, как основного показателя педагогического взаимодействия в учреждении.</w:t>
      </w:r>
    </w:p>
    <w:p w:rsidR="00176802" w:rsidRPr="00C975E3" w:rsidRDefault="00E0159D" w:rsidP="003A7F65">
      <w:pPr>
        <w:pStyle w:val="a4"/>
        <w:numPr>
          <w:ilvl w:val="0"/>
          <w:numId w:val="13"/>
        </w:num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Соответствия, критерии результативности должны соответствовать сущности и содержанию всех видов направленностей, объективно</w:t>
      </w:r>
      <w:r w:rsidR="004552C5" w:rsidRPr="00C975E3">
        <w:rPr>
          <w:rFonts w:ascii="Times New Roman" w:eastAsia="Times New Roman" w:hAnsi="Times New Roman" w:cs="Times New Roman"/>
          <w:sz w:val="28"/>
          <w:szCs w:val="28"/>
          <w:lang w:eastAsia="ru-RU"/>
        </w:rPr>
        <w:t xml:space="preserve"> измерять и оценивать изменения</w:t>
      </w:r>
      <w:r w:rsidRPr="00C975E3">
        <w:rPr>
          <w:rFonts w:ascii="Times New Roman" w:eastAsia="Times New Roman" w:hAnsi="Times New Roman" w:cs="Times New Roman"/>
          <w:sz w:val="28"/>
          <w:szCs w:val="28"/>
          <w:lang w:eastAsia="ru-RU"/>
        </w:rPr>
        <w:t xml:space="preserve"> в образовательном процессе.</w:t>
      </w:r>
    </w:p>
    <w:p w:rsidR="00176802" w:rsidRPr="00C975E3" w:rsidRDefault="00E0159D" w:rsidP="003A7F65">
      <w:pPr>
        <w:pStyle w:val="a4"/>
        <w:numPr>
          <w:ilvl w:val="0"/>
          <w:numId w:val="13"/>
        </w:num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sz w:val="28"/>
          <w:szCs w:val="28"/>
          <w:lang w:eastAsia="ru-RU"/>
        </w:rPr>
        <w:t>Сравнительно-аналитический подход.</w:t>
      </w:r>
    </w:p>
    <w:p w:rsidR="0031525D" w:rsidRDefault="0031525D" w:rsidP="003E0309">
      <w:pPr>
        <w:shd w:val="clear" w:color="auto" w:fill="FFFFFF"/>
        <w:spacing w:after="120"/>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sz w:val="28"/>
          <w:szCs w:val="28"/>
          <w:lang w:eastAsia="ru-RU"/>
        </w:rPr>
        <w:lastRenderedPageBreak/>
        <w:t>Важно отметить, что процесс мониторинга не ограничивается стенами  «Малышкиной школы», педагоги и психологи отслеживают успехи своих учеников и за пределами учреждения</w:t>
      </w:r>
      <w:r w:rsidR="00EE692B" w:rsidRPr="00C975E3">
        <w:rPr>
          <w:rFonts w:ascii="Times New Roman" w:eastAsia="Times New Roman" w:hAnsi="Times New Roman" w:cs="Times New Roman"/>
          <w:sz w:val="28"/>
          <w:szCs w:val="28"/>
          <w:lang w:eastAsia="ru-RU"/>
        </w:rPr>
        <w:t xml:space="preserve"> –</w:t>
      </w:r>
      <w:r w:rsidR="00484454">
        <w:rPr>
          <w:rFonts w:ascii="Times New Roman" w:eastAsia="Times New Roman" w:hAnsi="Times New Roman" w:cs="Times New Roman"/>
          <w:sz w:val="28"/>
          <w:szCs w:val="28"/>
          <w:lang w:eastAsia="ru-RU"/>
        </w:rPr>
        <w:t xml:space="preserve"> </w:t>
      </w:r>
      <w:r w:rsidR="00EE692B" w:rsidRPr="00C975E3">
        <w:rPr>
          <w:rFonts w:ascii="Times New Roman" w:eastAsia="Times New Roman" w:hAnsi="Times New Roman" w:cs="Times New Roman"/>
          <w:sz w:val="28"/>
          <w:szCs w:val="28"/>
          <w:lang w:eastAsia="ru-RU"/>
        </w:rPr>
        <w:t>в детском саду и далее в школе.</w:t>
      </w:r>
      <w:r w:rsidRPr="00C975E3">
        <w:rPr>
          <w:rFonts w:ascii="Times New Roman" w:eastAsia="Times New Roman" w:hAnsi="Times New Roman" w:cs="Times New Roman"/>
          <w:sz w:val="28"/>
          <w:szCs w:val="28"/>
          <w:lang w:eastAsia="ru-RU"/>
        </w:rPr>
        <w:t xml:space="preserve"> Так отслеживаются результаты участия обучающихся в различных конкурсах, выставках, фестивалях любого</w:t>
      </w:r>
      <w:r w:rsidRPr="00C975E3">
        <w:rPr>
          <w:rFonts w:ascii="Times New Roman" w:eastAsia="Times New Roman" w:hAnsi="Times New Roman" w:cs="Times New Roman"/>
          <w:color w:val="000000"/>
          <w:sz w:val="28"/>
          <w:szCs w:val="28"/>
          <w:lang w:eastAsia="ru-RU"/>
        </w:rPr>
        <w:t xml:space="preserve"> уровня,</w:t>
      </w:r>
      <w:r w:rsidR="00EE692B" w:rsidRPr="00C975E3">
        <w:rPr>
          <w:rFonts w:ascii="Times New Roman" w:eastAsia="Times New Roman" w:hAnsi="Times New Roman" w:cs="Times New Roman"/>
          <w:color w:val="000000"/>
          <w:sz w:val="28"/>
          <w:szCs w:val="28"/>
          <w:lang w:eastAsia="ru-RU"/>
        </w:rPr>
        <w:t xml:space="preserve">  анализируется количество детей, выбравших занятия в творческих объединениях ЦВР после окончания Малышкиной школы, оценивается уровень  интеллектуальных, организационных, коммуникативных</w:t>
      </w:r>
      <w:r w:rsidR="0082602C" w:rsidRPr="00C975E3">
        <w:rPr>
          <w:rFonts w:ascii="Times New Roman" w:eastAsia="Times New Roman" w:hAnsi="Times New Roman" w:cs="Times New Roman"/>
          <w:color w:val="000000"/>
          <w:sz w:val="28"/>
          <w:szCs w:val="28"/>
          <w:lang w:eastAsia="ru-RU"/>
        </w:rPr>
        <w:t xml:space="preserve"> способностей наших выпускников в сравнении с детьми, не посещающими </w:t>
      </w:r>
      <w:r w:rsidR="00484454">
        <w:rPr>
          <w:rFonts w:ascii="Times New Roman" w:eastAsia="Times New Roman" w:hAnsi="Times New Roman" w:cs="Times New Roman"/>
          <w:color w:val="000000"/>
          <w:sz w:val="28"/>
          <w:szCs w:val="28"/>
          <w:lang w:eastAsia="ru-RU"/>
        </w:rPr>
        <w:t>учреждени</w:t>
      </w:r>
      <w:r w:rsidR="0082602C" w:rsidRPr="00C975E3">
        <w:rPr>
          <w:rFonts w:ascii="Times New Roman" w:eastAsia="Times New Roman" w:hAnsi="Times New Roman" w:cs="Times New Roman"/>
          <w:color w:val="000000"/>
          <w:sz w:val="28"/>
          <w:szCs w:val="28"/>
          <w:lang w:eastAsia="ru-RU"/>
        </w:rPr>
        <w:t>я дополнительного образования.</w:t>
      </w:r>
    </w:p>
    <w:p w:rsidR="00873AD3" w:rsidRDefault="00873AD3" w:rsidP="00873AD3">
      <w:pPr>
        <w:jc w:val="center"/>
        <w:rPr>
          <w:rFonts w:ascii="Times New Roman" w:hAnsi="Times New Roman" w:cs="Times New Roman"/>
          <w:b/>
          <w:sz w:val="28"/>
          <w:szCs w:val="28"/>
        </w:rPr>
      </w:pPr>
      <w:r w:rsidRPr="00205D9E">
        <w:rPr>
          <w:rFonts w:ascii="Times New Roman" w:hAnsi="Times New Roman" w:cs="Times New Roman"/>
          <w:b/>
          <w:sz w:val="28"/>
          <w:szCs w:val="28"/>
        </w:rPr>
        <w:t>Инструментарий, используемый при проведении диагностики</w:t>
      </w:r>
      <w:r w:rsidR="00205D9E">
        <w:rPr>
          <w:rFonts w:ascii="Times New Roman" w:hAnsi="Times New Roman" w:cs="Times New Roman"/>
          <w:b/>
          <w:sz w:val="28"/>
          <w:szCs w:val="28"/>
        </w:rPr>
        <w:t xml:space="preserve"> детей, обучающихся по программе «Непоседы»</w:t>
      </w:r>
    </w:p>
    <w:p w:rsidR="00484454" w:rsidRPr="00D43E8F" w:rsidRDefault="00484454" w:rsidP="00484454">
      <w:pPr>
        <w:jc w:val="center"/>
        <w:rPr>
          <w:rFonts w:ascii="Times New Roman" w:hAnsi="Times New Roman" w:cs="Times New Roman"/>
          <w:b/>
          <w:sz w:val="24"/>
          <w:szCs w:val="24"/>
        </w:rPr>
      </w:pPr>
      <w:r w:rsidRPr="00D43E8F">
        <w:rPr>
          <w:rFonts w:ascii="Times New Roman" w:hAnsi="Times New Roman" w:cs="Times New Roman"/>
          <w:b/>
          <w:sz w:val="24"/>
          <w:szCs w:val="24"/>
        </w:rPr>
        <w:t xml:space="preserve">Диагностика. </w:t>
      </w:r>
      <w:r>
        <w:rPr>
          <w:rFonts w:ascii="Times New Roman" w:hAnsi="Times New Roman" w:cs="Times New Roman"/>
          <w:b/>
          <w:sz w:val="24"/>
          <w:szCs w:val="24"/>
        </w:rPr>
        <w:t>Весёлая математика</w:t>
      </w:r>
    </w:p>
    <w:tbl>
      <w:tblPr>
        <w:tblStyle w:val="a6"/>
        <w:tblW w:w="0" w:type="auto"/>
        <w:tblLook w:val="04A0"/>
      </w:tblPr>
      <w:tblGrid>
        <w:gridCol w:w="2255"/>
        <w:gridCol w:w="2464"/>
        <w:gridCol w:w="3767"/>
        <w:gridCol w:w="2196"/>
      </w:tblGrid>
      <w:tr w:rsidR="00484454" w:rsidRPr="004B3E54" w:rsidTr="00A7738D">
        <w:tc>
          <w:tcPr>
            <w:tcW w:w="2255" w:type="dxa"/>
          </w:tcPr>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Образовательные области</w:t>
            </w:r>
          </w:p>
        </w:tc>
        <w:tc>
          <w:tcPr>
            <w:tcW w:w="2464" w:type="dxa"/>
          </w:tcPr>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Цель</w:t>
            </w:r>
          </w:p>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 xml:space="preserve"> диагностики</w:t>
            </w:r>
          </w:p>
        </w:tc>
        <w:tc>
          <w:tcPr>
            <w:tcW w:w="3767" w:type="dxa"/>
          </w:tcPr>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Диагностические методики</w:t>
            </w:r>
          </w:p>
        </w:tc>
        <w:tc>
          <w:tcPr>
            <w:tcW w:w="2196" w:type="dxa"/>
          </w:tcPr>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Материально – техническое оснащение</w:t>
            </w:r>
          </w:p>
        </w:tc>
      </w:tr>
      <w:tr w:rsidR="00484454" w:rsidRPr="00D43E8F" w:rsidTr="00A7738D">
        <w:tc>
          <w:tcPr>
            <w:tcW w:w="2255"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b/>
                <w:bCs/>
                <w:color w:val="000000"/>
                <w:sz w:val="24"/>
                <w:szCs w:val="24"/>
                <w:shd w:val="clear" w:color="auto" w:fill="FFFFFF"/>
              </w:rPr>
              <w:t>Количество и счет.</w:t>
            </w: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color w:val="000000"/>
                <w:sz w:val="24"/>
                <w:szCs w:val="24"/>
                <w:shd w:val="clear" w:color="auto" w:fill="FFFFFF"/>
              </w:rPr>
              <w:t xml:space="preserve">Выявить представления ребенка о том, что множество может состоять из разных по качеству элементов, выявить умения сравнивать части множества, определяя их равенство или неравенство на основе составления пар предметов </w:t>
            </w:r>
          </w:p>
        </w:tc>
        <w:tc>
          <w:tcPr>
            <w:tcW w:w="3767"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Методика обследования.</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1. Умение определять место числа среди других чисел ряда. Ребенку предлагаю разложить числа от 1 до 20, а затем назвать числа, которые показываю, например: 19, 13, 12, 16; назвать число, которое находится между числами 3 и 5; 8 и 10; 11 и 13; 16 и 18. Умение ориентироваться в числовом ряду: назвать левого и правого соседа числа; предыдущее и последующее число; какое число больше, меньше.</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2. Игра «Домики», на определение состава числа.</w:t>
            </w:r>
          </w:p>
          <w:p w:rsidR="00484454" w:rsidRPr="00510C65" w:rsidRDefault="00484454" w:rsidP="00A7738D">
            <w:pPr>
              <w:pStyle w:val="a5"/>
              <w:shd w:val="clear" w:color="auto" w:fill="FFFFFF"/>
              <w:spacing w:before="0" w:beforeAutospacing="0" w:after="0" w:afterAutospacing="0"/>
            </w:pPr>
            <w:r w:rsidRPr="00510C65">
              <w:rPr>
                <w:color w:val="000000"/>
              </w:rPr>
              <w:t xml:space="preserve">3. Выявление умений решать задачи на сложение и вычитание. </w:t>
            </w:r>
          </w:p>
        </w:tc>
        <w:tc>
          <w:tcPr>
            <w:tcW w:w="2196"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color w:val="000000"/>
                <w:sz w:val="24"/>
                <w:szCs w:val="24"/>
                <w:shd w:val="clear" w:color="auto" w:fill="FFFFFF"/>
              </w:rPr>
              <w:t> числовой ряд от 1 до 20; кассы цифр; материал для составления задач, «Домики».</w:t>
            </w:r>
          </w:p>
        </w:tc>
      </w:tr>
      <w:tr w:rsidR="00484454" w:rsidRPr="00D43E8F" w:rsidTr="00A7738D">
        <w:tc>
          <w:tcPr>
            <w:tcW w:w="2255" w:type="dxa"/>
          </w:tcPr>
          <w:p w:rsidR="00484454" w:rsidRPr="00510C65" w:rsidRDefault="00484454" w:rsidP="00A7738D">
            <w:pPr>
              <w:spacing w:line="360" w:lineRule="auto"/>
              <w:jc w:val="both"/>
              <w:rPr>
                <w:rFonts w:ascii="Times New Roman" w:hAnsi="Times New Roman" w:cs="Times New Roman"/>
                <w:sz w:val="24"/>
                <w:szCs w:val="24"/>
              </w:rPr>
            </w:pPr>
            <w:r w:rsidRPr="00510C65">
              <w:rPr>
                <w:rFonts w:ascii="Times New Roman" w:hAnsi="Times New Roman" w:cs="Times New Roman"/>
                <w:b/>
                <w:bCs/>
                <w:color w:val="000000"/>
                <w:sz w:val="24"/>
                <w:szCs w:val="24"/>
                <w:shd w:val="clear" w:color="auto" w:fill="FFFFFF"/>
              </w:rPr>
              <w:t>Порядковый счет.</w:t>
            </w: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color w:val="000000"/>
                <w:sz w:val="24"/>
                <w:szCs w:val="24"/>
                <w:shd w:val="clear" w:color="auto" w:fill="FFFFFF"/>
              </w:rPr>
              <w:t>Выявить умение ребенка определять порядковое место предмета, пользуясь порядковыми числительными.</w:t>
            </w:r>
          </w:p>
        </w:tc>
        <w:tc>
          <w:tcPr>
            <w:tcW w:w="3767"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Методика обследования.</w:t>
            </w:r>
          </w:p>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1. </w:t>
            </w:r>
            <w:r w:rsidRPr="00510C65">
              <w:rPr>
                <w:color w:val="000000"/>
              </w:rPr>
              <w:t>Выявление умений различать количественный и порядковый счет, количественный состав числа из единиц в пределах 10. Используя картинку к заданию, рассказать, из каких животных составлены две разные группы; кто на каком месте стоит.</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2. Используя числовой ряд, назвать на котором по счету месте стоит число 11, какими цифрами оно записано.</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3. На примере сказки «Репка» рассказать кто, пришел на помощь деду первым, вторым, третьим, четвертым, пятым.</w:t>
            </w:r>
          </w:p>
          <w:p w:rsidR="00484454" w:rsidRPr="00510C65" w:rsidRDefault="00484454" w:rsidP="00A7738D">
            <w:pPr>
              <w:rPr>
                <w:rFonts w:ascii="Times New Roman" w:hAnsi="Times New Roman" w:cs="Times New Roman"/>
                <w:sz w:val="24"/>
                <w:szCs w:val="24"/>
              </w:rPr>
            </w:pPr>
          </w:p>
        </w:tc>
        <w:tc>
          <w:tcPr>
            <w:tcW w:w="2196"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sz w:val="24"/>
                <w:szCs w:val="24"/>
              </w:rPr>
              <w:lastRenderedPageBreak/>
              <w:t>Предметные картинки</w:t>
            </w:r>
          </w:p>
        </w:tc>
      </w:tr>
      <w:tr w:rsidR="00484454" w:rsidRPr="00D43E8F" w:rsidTr="00A7738D">
        <w:tc>
          <w:tcPr>
            <w:tcW w:w="2255"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lastRenderedPageBreak/>
              <w:t>Величина.</w:t>
            </w:r>
          </w:p>
          <w:p w:rsidR="00484454" w:rsidRPr="00510C65" w:rsidRDefault="00484454" w:rsidP="00A7738D">
            <w:pPr>
              <w:spacing w:line="360" w:lineRule="auto"/>
              <w:jc w:val="both"/>
              <w:rPr>
                <w:rFonts w:ascii="Times New Roman" w:hAnsi="Times New Roman" w:cs="Times New Roman"/>
                <w:b/>
                <w:bCs/>
                <w:color w:val="000000"/>
                <w:sz w:val="24"/>
                <w:szCs w:val="24"/>
                <w:shd w:val="clear" w:color="auto" w:fill="FFFFFF"/>
              </w:rPr>
            </w:pP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sz w:val="24"/>
                <w:szCs w:val="24"/>
              </w:rPr>
              <w:t>Оценить учение сравнивать величины предметов, объектов.</w:t>
            </w:r>
          </w:p>
        </w:tc>
        <w:tc>
          <w:tcPr>
            <w:tcW w:w="3767"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Методика обследования.</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1. Умение сравнивать длину, ширину, высоту кирпичика с помощью мерки.</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2. Умение измерять отрезок с помощью линейки. На листе бумаги начерчен отрезок длиной 5 см., ребенок должен измерить отрезок по линейки.</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3. Практическое задание: измерь, сколько стаканов воды уместилось в емкости 1л.</w:t>
            </w:r>
          </w:p>
          <w:p w:rsidR="00484454" w:rsidRPr="00510C65" w:rsidRDefault="00484454" w:rsidP="00A7738D">
            <w:pPr>
              <w:pStyle w:val="a5"/>
              <w:shd w:val="clear" w:color="auto" w:fill="FFFFFF"/>
              <w:spacing w:before="0" w:beforeAutospacing="0" w:after="0" w:afterAutospacing="0"/>
              <w:rPr>
                <w:b/>
                <w:bCs/>
                <w:color w:val="000000"/>
              </w:rPr>
            </w:pPr>
          </w:p>
        </w:tc>
        <w:tc>
          <w:tcPr>
            <w:tcW w:w="2196"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b/>
                <w:bCs/>
                <w:color w:val="000000"/>
                <w:sz w:val="24"/>
                <w:szCs w:val="24"/>
                <w:shd w:val="clear" w:color="auto" w:fill="FFFFFF"/>
              </w:rPr>
              <w:t>Материал для обследования</w:t>
            </w:r>
            <w:r w:rsidRPr="00510C65">
              <w:rPr>
                <w:rFonts w:ascii="Times New Roman" w:hAnsi="Times New Roman" w:cs="Times New Roman"/>
                <w:color w:val="000000"/>
                <w:sz w:val="24"/>
                <w:szCs w:val="24"/>
                <w:shd w:val="clear" w:color="auto" w:fill="FFFFFF"/>
              </w:rPr>
              <w:t>: кирпичик, мерка, листок бумаги с начерченным отрезком, линейка, стакан, емкость с водой.</w:t>
            </w:r>
          </w:p>
        </w:tc>
      </w:tr>
      <w:tr w:rsidR="00484454" w:rsidRPr="00D43E8F" w:rsidTr="00A7738D">
        <w:tc>
          <w:tcPr>
            <w:tcW w:w="2255" w:type="dxa"/>
          </w:tcPr>
          <w:p w:rsidR="00484454" w:rsidRPr="00510C65" w:rsidRDefault="00484454" w:rsidP="00A7738D">
            <w:pPr>
              <w:pStyle w:val="a5"/>
              <w:shd w:val="clear" w:color="auto" w:fill="FFFFFF"/>
              <w:spacing w:before="0" w:beforeAutospacing="0" w:after="0" w:afterAutospacing="0"/>
              <w:rPr>
                <w:b/>
                <w:bCs/>
                <w:color w:val="000000"/>
              </w:rPr>
            </w:pPr>
            <w:r w:rsidRPr="00510C65">
              <w:rPr>
                <w:b/>
                <w:bCs/>
                <w:color w:val="000000"/>
                <w:shd w:val="clear" w:color="auto" w:fill="FFFFFF"/>
              </w:rPr>
              <w:t>Геометрические фигуры.</w:t>
            </w: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sz w:val="24"/>
                <w:szCs w:val="24"/>
              </w:rPr>
              <w:t>Выявить учение различать геометрические фигуры</w:t>
            </w:r>
          </w:p>
        </w:tc>
        <w:tc>
          <w:tcPr>
            <w:tcW w:w="3767"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Методика обследования.</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1.Выявление знаний о геометрических фигурах. Из набора геометрических фигур отобрать все многоугольники, назвать их.</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2. На примере многофункциональной игры закрыть все некруглые фигуры. Посчитать и назвать.</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3. Игра «Занимательные треугольники». Построй фигуру по образцу.</w:t>
            </w:r>
          </w:p>
          <w:p w:rsidR="00484454" w:rsidRPr="00510C65" w:rsidRDefault="00484454" w:rsidP="00A7738D">
            <w:pPr>
              <w:pStyle w:val="a5"/>
              <w:shd w:val="clear" w:color="auto" w:fill="FFFFFF"/>
              <w:spacing w:before="0" w:beforeAutospacing="0" w:after="0" w:afterAutospacing="0"/>
              <w:rPr>
                <w:b/>
                <w:bCs/>
                <w:color w:val="000000"/>
              </w:rPr>
            </w:pPr>
          </w:p>
        </w:tc>
        <w:tc>
          <w:tcPr>
            <w:tcW w:w="2196" w:type="dxa"/>
          </w:tcPr>
          <w:p w:rsidR="00484454" w:rsidRPr="00510C65" w:rsidRDefault="00484454" w:rsidP="00A7738D">
            <w:pPr>
              <w:rPr>
                <w:rFonts w:ascii="Times New Roman" w:hAnsi="Times New Roman" w:cs="Times New Roman"/>
                <w:b/>
                <w:bCs/>
                <w:color w:val="000000"/>
                <w:sz w:val="24"/>
                <w:szCs w:val="24"/>
                <w:shd w:val="clear" w:color="auto" w:fill="FFFFFF"/>
              </w:rPr>
            </w:pPr>
            <w:r w:rsidRPr="00510C65">
              <w:rPr>
                <w:rFonts w:ascii="Times New Roman" w:hAnsi="Times New Roman" w:cs="Times New Roman"/>
                <w:b/>
                <w:bCs/>
                <w:color w:val="000000"/>
                <w:sz w:val="24"/>
                <w:szCs w:val="24"/>
                <w:shd w:val="clear" w:color="auto" w:fill="FFFFFF"/>
              </w:rPr>
              <w:t>Материал для обследования</w:t>
            </w:r>
            <w:r w:rsidRPr="00510C65">
              <w:rPr>
                <w:rFonts w:ascii="Times New Roman" w:hAnsi="Times New Roman" w:cs="Times New Roman"/>
                <w:color w:val="000000"/>
                <w:sz w:val="24"/>
                <w:szCs w:val="24"/>
                <w:shd w:val="clear" w:color="auto" w:fill="FFFFFF"/>
              </w:rPr>
              <w:t>: набор геометрических фигур, карточки к многофунк. игре, набор «Занимательные треугольники».</w:t>
            </w:r>
          </w:p>
        </w:tc>
      </w:tr>
      <w:tr w:rsidR="00484454" w:rsidRPr="00D43E8F" w:rsidTr="00A7738D">
        <w:tc>
          <w:tcPr>
            <w:tcW w:w="2255" w:type="dxa"/>
          </w:tcPr>
          <w:p w:rsidR="00484454" w:rsidRPr="00510C65" w:rsidRDefault="00484454" w:rsidP="00A7738D">
            <w:pPr>
              <w:pStyle w:val="a5"/>
              <w:shd w:val="clear" w:color="auto" w:fill="FFFFFF"/>
              <w:spacing w:before="0" w:beforeAutospacing="0" w:after="0" w:afterAutospacing="0"/>
              <w:rPr>
                <w:b/>
                <w:bCs/>
                <w:color w:val="000000"/>
                <w:shd w:val="clear" w:color="auto" w:fill="FFFFFF"/>
              </w:rPr>
            </w:pPr>
            <w:r w:rsidRPr="00510C65">
              <w:rPr>
                <w:b/>
                <w:bCs/>
                <w:color w:val="000000"/>
                <w:shd w:val="clear" w:color="auto" w:fill="FFFFFF"/>
              </w:rPr>
              <w:t>Формы.</w:t>
            </w: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color w:val="000000"/>
                <w:sz w:val="24"/>
                <w:szCs w:val="24"/>
                <w:shd w:val="clear" w:color="auto" w:fill="FFFFFF"/>
              </w:rPr>
              <w:t>Выявить умение различать и называть шар, куб, прямоугольник и др</w:t>
            </w:r>
          </w:p>
        </w:tc>
        <w:tc>
          <w:tcPr>
            <w:tcW w:w="3767"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Методика обследования.</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1. Выявление знаний о геометрических телах. Назови геометрические тела: шар, куб, конус, цилиндр, пирамида, параллелепипед.</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2. Д/упр: найди предметы, имеющие форму шара, куба, параллелепипеда, пирамиды, конуса, цилиндра.</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3. Д/упр: найди правильные фотографии геометрических тел.</w:t>
            </w:r>
          </w:p>
          <w:p w:rsidR="00484454" w:rsidRPr="00510C65" w:rsidRDefault="00484454" w:rsidP="00A7738D">
            <w:pPr>
              <w:pStyle w:val="a5"/>
              <w:shd w:val="clear" w:color="auto" w:fill="FFFFFF"/>
              <w:spacing w:before="0" w:beforeAutospacing="0" w:after="0" w:afterAutospacing="0"/>
              <w:rPr>
                <w:b/>
                <w:bCs/>
                <w:color w:val="000000"/>
              </w:rPr>
            </w:pPr>
          </w:p>
        </w:tc>
        <w:tc>
          <w:tcPr>
            <w:tcW w:w="2196" w:type="dxa"/>
          </w:tcPr>
          <w:p w:rsidR="00484454" w:rsidRPr="00510C65" w:rsidRDefault="00484454" w:rsidP="00A7738D">
            <w:pPr>
              <w:rPr>
                <w:rFonts w:ascii="Times New Roman" w:hAnsi="Times New Roman" w:cs="Times New Roman"/>
                <w:b/>
                <w:bCs/>
                <w:color w:val="000000"/>
                <w:sz w:val="24"/>
                <w:szCs w:val="24"/>
                <w:shd w:val="clear" w:color="auto" w:fill="FFFFFF"/>
              </w:rPr>
            </w:pPr>
            <w:r w:rsidRPr="00510C65">
              <w:rPr>
                <w:rFonts w:ascii="Times New Roman" w:hAnsi="Times New Roman" w:cs="Times New Roman"/>
                <w:b/>
                <w:bCs/>
                <w:color w:val="000000"/>
                <w:sz w:val="24"/>
                <w:szCs w:val="24"/>
                <w:shd w:val="clear" w:color="auto" w:fill="FFFFFF"/>
              </w:rPr>
              <w:t>Материал для обследования</w:t>
            </w:r>
            <w:r w:rsidRPr="00510C65">
              <w:rPr>
                <w:rFonts w:ascii="Times New Roman" w:hAnsi="Times New Roman" w:cs="Times New Roman"/>
                <w:color w:val="000000"/>
                <w:sz w:val="24"/>
                <w:szCs w:val="24"/>
                <w:shd w:val="clear" w:color="auto" w:fill="FFFFFF"/>
              </w:rPr>
              <w:t>: геометрические тела: шар, куб, конус, цилиндр, пирамида, параллелепипед</w:t>
            </w:r>
          </w:p>
        </w:tc>
      </w:tr>
      <w:tr w:rsidR="00484454" w:rsidRPr="00D43E8F" w:rsidTr="00A7738D">
        <w:tc>
          <w:tcPr>
            <w:tcW w:w="2255"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Ориентировка во времени.</w:t>
            </w:r>
          </w:p>
          <w:p w:rsidR="00484454" w:rsidRPr="00510C65" w:rsidRDefault="00484454" w:rsidP="00A7738D">
            <w:pPr>
              <w:pStyle w:val="a5"/>
              <w:shd w:val="clear" w:color="auto" w:fill="FFFFFF"/>
              <w:spacing w:before="0" w:beforeAutospacing="0" w:after="0" w:afterAutospacing="0"/>
              <w:rPr>
                <w:b/>
                <w:bCs/>
                <w:color w:val="000000"/>
                <w:shd w:val="clear" w:color="auto" w:fill="FFFFFF"/>
              </w:rPr>
            </w:pP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color w:val="000000"/>
                <w:sz w:val="24"/>
                <w:szCs w:val="24"/>
                <w:shd w:val="clear" w:color="auto" w:fill="FFFFFF"/>
              </w:rPr>
              <w:t>Выявить представления о характерных особенностях частей суток.</w:t>
            </w:r>
          </w:p>
        </w:tc>
        <w:tc>
          <w:tcPr>
            <w:tcW w:w="3767"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Методика обследования.</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1. Выявление знаний о днях недели и месяцах: назови все дни по порядку; какой сейчас месяц; назови зимние (весенние) месяцы.</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2. Д/упр «Который час?»</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3. Определение времени по часам: сколько времени будет через полчаса?</w:t>
            </w:r>
          </w:p>
          <w:p w:rsidR="00484454" w:rsidRPr="00510C65" w:rsidRDefault="00484454" w:rsidP="00A7738D">
            <w:pPr>
              <w:pStyle w:val="a5"/>
              <w:shd w:val="clear" w:color="auto" w:fill="FFFFFF"/>
              <w:spacing w:before="0" w:beforeAutospacing="0" w:after="0" w:afterAutospacing="0"/>
              <w:rPr>
                <w:b/>
                <w:bCs/>
                <w:color w:val="000000"/>
              </w:rPr>
            </w:pPr>
          </w:p>
        </w:tc>
        <w:tc>
          <w:tcPr>
            <w:tcW w:w="2196"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Материал для обследования</w:t>
            </w:r>
            <w:r w:rsidRPr="00510C65">
              <w:rPr>
                <w:color w:val="000000"/>
              </w:rPr>
              <w:t>: карточки к заданию </w:t>
            </w:r>
          </w:p>
          <w:p w:rsidR="00484454" w:rsidRPr="00510C65" w:rsidRDefault="00484454" w:rsidP="00A7738D">
            <w:pPr>
              <w:rPr>
                <w:rFonts w:ascii="Times New Roman" w:hAnsi="Times New Roman" w:cs="Times New Roman"/>
                <w:b/>
                <w:bCs/>
                <w:color w:val="000000"/>
                <w:sz w:val="24"/>
                <w:szCs w:val="24"/>
                <w:shd w:val="clear" w:color="auto" w:fill="FFFFFF"/>
              </w:rPr>
            </w:pPr>
          </w:p>
        </w:tc>
      </w:tr>
      <w:tr w:rsidR="00484454" w:rsidRPr="00D43E8F" w:rsidTr="00A7738D">
        <w:tc>
          <w:tcPr>
            <w:tcW w:w="2255"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Ориентировка в пространстве.</w:t>
            </w:r>
          </w:p>
          <w:p w:rsidR="00484454" w:rsidRPr="00510C65" w:rsidRDefault="00484454" w:rsidP="00A7738D">
            <w:pPr>
              <w:pStyle w:val="a5"/>
              <w:shd w:val="clear" w:color="auto" w:fill="FFFFFF"/>
              <w:spacing w:before="0" w:beforeAutospacing="0" w:after="0" w:afterAutospacing="0"/>
              <w:rPr>
                <w:b/>
                <w:bCs/>
                <w:color w:val="000000"/>
                <w:shd w:val="clear" w:color="auto" w:fill="FFFFFF"/>
              </w:rPr>
            </w:pP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color w:val="000000"/>
                <w:sz w:val="24"/>
                <w:szCs w:val="24"/>
                <w:shd w:val="clear" w:color="auto" w:fill="FFFFFF"/>
              </w:rPr>
              <w:t xml:space="preserve">Выявить умение обозначать словами положение предметов по </w:t>
            </w:r>
            <w:r w:rsidRPr="00510C65">
              <w:rPr>
                <w:rFonts w:ascii="Times New Roman" w:hAnsi="Times New Roman" w:cs="Times New Roman"/>
                <w:color w:val="000000"/>
                <w:sz w:val="24"/>
                <w:szCs w:val="24"/>
                <w:shd w:val="clear" w:color="auto" w:fill="FFFFFF"/>
              </w:rPr>
              <w:lastRenderedPageBreak/>
              <w:t>отношению к себе, к другому предмету</w:t>
            </w:r>
          </w:p>
        </w:tc>
        <w:tc>
          <w:tcPr>
            <w:tcW w:w="3767"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lastRenderedPageBreak/>
              <w:t>Методика обследования.</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1. Составь рассказ, используя слова «на», «над», «под», «за», «перед», «слева», «справа»</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lastRenderedPageBreak/>
              <w:t>2. Сколько машин едут направо, сколько машин едут налево? Сколько пешеходов идут направо, сколько налево.</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3. Д/упр. «Улица», расскажи как синяя машина доедет до синего гаража; красная до красного; желтая до желтого гаража.</w:t>
            </w:r>
          </w:p>
          <w:p w:rsidR="00484454" w:rsidRPr="00510C65" w:rsidRDefault="00484454" w:rsidP="00A7738D">
            <w:pPr>
              <w:pStyle w:val="a5"/>
              <w:shd w:val="clear" w:color="auto" w:fill="FFFFFF"/>
              <w:spacing w:before="0" w:beforeAutospacing="0" w:after="0" w:afterAutospacing="0"/>
              <w:rPr>
                <w:b/>
                <w:bCs/>
                <w:color w:val="000000"/>
              </w:rPr>
            </w:pPr>
          </w:p>
        </w:tc>
        <w:tc>
          <w:tcPr>
            <w:tcW w:w="2196"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lastRenderedPageBreak/>
              <w:t>Материал для обследования</w:t>
            </w:r>
            <w:r w:rsidRPr="00510C65">
              <w:rPr>
                <w:color w:val="000000"/>
              </w:rPr>
              <w:t>: карточки к заданию </w:t>
            </w:r>
          </w:p>
          <w:p w:rsidR="00484454" w:rsidRPr="00510C65" w:rsidRDefault="00484454" w:rsidP="00A7738D">
            <w:pPr>
              <w:rPr>
                <w:rFonts w:ascii="Times New Roman" w:hAnsi="Times New Roman" w:cs="Times New Roman"/>
                <w:b/>
                <w:bCs/>
                <w:color w:val="000000"/>
                <w:sz w:val="24"/>
                <w:szCs w:val="24"/>
                <w:shd w:val="clear" w:color="auto" w:fill="FFFFFF"/>
              </w:rPr>
            </w:pPr>
          </w:p>
        </w:tc>
      </w:tr>
      <w:tr w:rsidR="00484454" w:rsidRPr="00D43E8F" w:rsidTr="00A7738D">
        <w:tc>
          <w:tcPr>
            <w:tcW w:w="2255"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lastRenderedPageBreak/>
              <w:t>Логическое мышление.</w:t>
            </w:r>
          </w:p>
          <w:p w:rsidR="00484454" w:rsidRPr="00510C65" w:rsidRDefault="00484454" w:rsidP="00A7738D">
            <w:pPr>
              <w:pStyle w:val="a5"/>
              <w:shd w:val="clear" w:color="auto" w:fill="FFFFFF"/>
              <w:spacing w:before="0" w:beforeAutospacing="0" w:after="0" w:afterAutospacing="0"/>
              <w:rPr>
                <w:b/>
                <w:bCs/>
                <w:color w:val="000000"/>
              </w:rPr>
            </w:pP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sz w:val="24"/>
                <w:szCs w:val="24"/>
              </w:rPr>
              <w:t>Оценить уровень развития логического мышления.</w:t>
            </w:r>
          </w:p>
        </w:tc>
        <w:tc>
          <w:tcPr>
            <w:tcW w:w="3767"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Методика обследования.</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1. Выявление умений находить закономерности, логически мыслить, рассуждать: найди недостающую фигуру.</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2. Выявление умений действовать в определенной последовательности в соответствии с заданным алгоритмом: продолжи узор.</w:t>
            </w:r>
          </w:p>
          <w:p w:rsidR="00484454" w:rsidRPr="00510C65" w:rsidRDefault="00484454" w:rsidP="00A7738D">
            <w:pPr>
              <w:pStyle w:val="a5"/>
              <w:shd w:val="clear" w:color="auto" w:fill="FFFFFF"/>
              <w:spacing w:before="0" w:beforeAutospacing="0" w:after="0" w:afterAutospacing="0"/>
              <w:rPr>
                <w:color w:val="000000"/>
              </w:rPr>
            </w:pPr>
            <w:r w:rsidRPr="00510C65">
              <w:rPr>
                <w:color w:val="000000"/>
              </w:rPr>
              <w:t>3. Выявление способностей к творческому воображению, фантазированию. Ребенку предлагается из элементов игры «Пифагор» сложить фигуру по образцу (можно проводить с группой, имея наборы на каждого ребенка).</w:t>
            </w:r>
          </w:p>
          <w:p w:rsidR="00484454" w:rsidRPr="00510C65" w:rsidRDefault="00484454" w:rsidP="00A7738D">
            <w:pPr>
              <w:pStyle w:val="a5"/>
              <w:shd w:val="clear" w:color="auto" w:fill="FFFFFF"/>
              <w:spacing w:before="0" w:beforeAutospacing="0" w:after="0" w:afterAutospacing="0"/>
              <w:rPr>
                <w:b/>
                <w:bCs/>
                <w:color w:val="000000"/>
              </w:rPr>
            </w:pPr>
          </w:p>
        </w:tc>
        <w:tc>
          <w:tcPr>
            <w:tcW w:w="2196" w:type="dxa"/>
          </w:tcPr>
          <w:p w:rsidR="00484454" w:rsidRPr="00510C65" w:rsidRDefault="00484454" w:rsidP="00A7738D">
            <w:pPr>
              <w:pStyle w:val="a5"/>
              <w:shd w:val="clear" w:color="auto" w:fill="FFFFFF"/>
              <w:spacing w:before="0" w:beforeAutospacing="0" w:after="0" w:afterAutospacing="0"/>
              <w:rPr>
                <w:color w:val="000000"/>
              </w:rPr>
            </w:pPr>
            <w:r w:rsidRPr="00510C65">
              <w:rPr>
                <w:b/>
                <w:bCs/>
                <w:color w:val="000000"/>
              </w:rPr>
              <w:t>Материал для обследования</w:t>
            </w:r>
            <w:r w:rsidRPr="00510C65">
              <w:rPr>
                <w:color w:val="000000"/>
              </w:rPr>
              <w:t>: карточки к заданию на недостающую фигуру; узор на листе в клетку; игра «Пифагор».</w:t>
            </w:r>
          </w:p>
          <w:p w:rsidR="00484454" w:rsidRPr="00510C65" w:rsidRDefault="00484454" w:rsidP="00A7738D">
            <w:pPr>
              <w:pStyle w:val="a5"/>
              <w:shd w:val="clear" w:color="auto" w:fill="FFFFFF"/>
              <w:spacing w:before="0" w:beforeAutospacing="0" w:after="0" w:afterAutospacing="0"/>
              <w:rPr>
                <w:b/>
                <w:bCs/>
                <w:color w:val="000000"/>
              </w:rPr>
            </w:pPr>
          </w:p>
        </w:tc>
      </w:tr>
      <w:tr w:rsidR="00484454" w:rsidRPr="00D43E8F" w:rsidTr="00A7738D">
        <w:tc>
          <w:tcPr>
            <w:tcW w:w="2255" w:type="dxa"/>
          </w:tcPr>
          <w:p w:rsidR="00484454" w:rsidRPr="00510C65" w:rsidRDefault="00484454" w:rsidP="00A7738D">
            <w:pPr>
              <w:rPr>
                <w:rFonts w:ascii="Times New Roman" w:hAnsi="Times New Roman" w:cs="Times New Roman"/>
                <w:b/>
                <w:sz w:val="24"/>
                <w:szCs w:val="24"/>
              </w:rPr>
            </w:pPr>
            <w:r w:rsidRPr="00510C65">
              <w:rPr>
                <w:rFonts w:ascii="Times New Roman" w:hAnsi="Times New Roman" w:cs="Times New Roman"/>
                <w:b/>
                <w:color w:val="363636"/>
                <w:sz w:val="24"/>
                <w:szCs w:val="24"/>
              </w:rPr>
              <w:t>Произвольное внимание, пространственные представления</w:t>
            </w: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color w:val="363636"/>
                <w:sz w:val="24"/>
                <w:szCs w:val="24"/>
              </w:rPr>
              <w:t>Определение уровня развития мелкой моторики, пространственной ориентации и понимания словесных инструкций</w:t>
            </w:r>
          </w:p>
        </w:tc>
        <w:tc>
          <w:tcPr>
            <w:tcW w:w="3767" w:type="dxa"/>
          </w:tcPr>
          <w:p w:rsidR="00484454" w:rsidRPr="00510C65" w:rsidRDefault="00484454" w:rsidP="00A7738D">
            <w:pPr>
              <w:spacing w:before="45" w:after="45"/>
              <w:jc w:val="both"/>
              <w:textAlignment w:val="baseline"/>
              <w:outlineLvl w:val="2"/>
              <w:rPr>
                <w:rFonts w:ascii="Times New Roman" w:eastAsia="Times New Roman" w:hAnsi="Times New Roman" w:cs="Times New Roman"/>
                <w:bCs/>
                <w:sz w:val="24"/>
                <w:szCs w:val="24"/>
                <w:lang w:eastAsia="ru-RU"/>
              </w:rPr>
            </w:pPr>
            <w:r w:rsidRPr="00510C65">
              <w:rPr>
                <w:rFonts w:ascii="Times New Roman" w:eastAsia="Times New Roman" w:hAnsi="Times New Roman" w:cs="Times New Roman"/>
                <w:bCs/>
                <w:sz w:val="24"/>
                <w:szCs w:val="24"/>
                <w:lang w:eastAsia="ru-RU"/>
              </w:rPr>
              <w:t>Методика «Графический диктант»</w:t>
            </w:r>
          </w:p>
          <w:p w:rsidR="00484454" w:rsidRPr="00510C65" w:rsidRDefault="00484454" w:rsidP="00A7738D">
            <w:pPr>
              <w:rPr>
                <w:rFonts w:ascii="Times New Roman" w:hAnsi="Times New Roman" w:cs="Times New Roman"/>
                <w:sz w:val="24"/>
                <w:szCs w:val="24"/>
              </w:rPr>
            </w:pPr>
          </w:p>
        </w:tc>
        <w:tc>
          <w:tcPr>
            <w:tcW w:w="2196"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sz w:val="24"/>
                <w:szCs w:val="24"/>
              </w:rPr>
              <w:t>Лист бумаги, карандаш</w:t>
            </w:r>
          </w:p>
        </w:tc>
      </w:tr>
      <w:tr w:rsidR="00484454" w:rsidRPr="00D43E8F" w:rsidTr="00A7738D">
        <w:tc>
          <w:tcPr>
            <w:tcW w:w="2255" w:type="dxa"/>
          </w:tcPr>
          <w:p w:rsidR="00484454" w:rsidRPr="00510C65" w:rsidRDefault="00484454" w:rsidP="00A7738D">
            <w:pPr>
              <w:rPr>
                <w:rFonts w:ascii="Times New Roman" w:hAnsi="Times New Roman" w:cs="Times New Roman"/>
                <w:b/>
                <w:sz w:val="24"/>
                <w:szCs w:val="24"/>
              </w:rPr>
            </w:pPr>
            <w:r w:rsidRPr="00510C65">
              <w:rPr>
                <w:rFonts w:ascii="Times New Roman" w:hAnsi="Times New Roman" w:cs="Times New Roman"/>
                <w:b/>
                <w:sz w:val="24"/>
                <w:szCs w:val="24"/>
                <w:lang w:eastAsia="ru-RU"/>
              </w:rPr>
              <w:t>Развитие моторики</w:t>
            </w:r>
          </w:p>
        </w:tc>
        <w:tc>
          <w:tcPr>
            <w:tcW w:w="2464"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sz w:val="24"/>
                <w:szCs w:val="24"/>
              </w:rPr>
              <w:t>Оценить уровень развития мелкой моторики и координации движения пальцев рук.</w:t>
            </w:r>
          </w:p>
        </w:tc>
        <w:tc>
          <w:tcPr>
            <w:tcW w:w="3767"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sz w:val="24"/>
                <w:szCs w:val="24"/>
              </w:rPr>
              <w:t>Методика Гризик Т.И.</w:t>
            </w:r>
          </w:p>
        </w:tc>
        <w:tc>
          <w:tcPr>
            <w:tcW w:w="2196" w:type="dxa"/>
          </w:tcPr>
          <w:p w:rsidR="00484454" w:rsidRPr="00510C65" w:rsidRDefault="00484454" w:rsidP="00A7738D">
            <w:pPr>
              <w:rPr>
                <w:rFonts w:ascii="Times New Roman" w:hAnsi="Times New Roman" w:cs="Times New Roman"/>
                <w:sz w:val="24"/>
                <w:szCs w:val="24"/>
              </w:rPr>
            </w:pPr>
            <w:r w:rsidRPr="00510C65">
              <w:rPr>
                <w:rFonts w:ascii="Times New Roman" w:hAnsi="Times New Roman" w:cs="Times New Roman"/>
                <w:sz w:val="24"/>
                <w:szCs w:val="24"/>
              </w:rPr>
              <w:t>Набор мелких игрушек, карандаши</w:t>
            </w:r>
          </w:p>
        </w:tc>
      </w:tr>
    </w:tbl>
    <w:p w:rsidR="00484454" w:rsidRDefault="00484454" w:rsidP="00484454">
      <w:pPr>
        <w:spacing w:after="0" w:line="240" w:lineRule="auto"/>
        <w:ind w:left="567" w:firstLine="142"/>
        <w:jc w:val="center"/>
        <w:rPr>
          <w:rFonts w:ascii="Times New Roman" w:hAnsi="Times New Roman" w:cs="Times New Roman"/>
          <w:b/>
          <w:sz w:val="24"/>
          <w:szCs w:val="24"/>
        </w:rPr>
      </w:pPr>
    </w:p>
    <w:p w:rsidR="00484454" w:rsidRPr="00D43E8F" w:rsidRDefault="00484454" w:rsidP="00484454">
      <w:pPr>
        <w:spacing w:after="0"/>
        <w:jc w:val="center"/>
        <w:rPr>
          <w:rFonts w:ascii="Times New Roman" w:hAnsi="Times New Roman" w:cs="Times New Roman"/>
          <w:b/>
          <w:sz w:val="24"/>
          <w:szCs w:val="24"/>
        </w:rPr>
      </w:pPr>
      <w:r w:rsidRPr="00D43E8F">
        <w:rPr>
          <w:rFonts w:ascii="Times New Roman" w:hAnsi="Times New Roman" w:cs="Times New Roman"/>
          <w:b/>
          <w:sz w:val="24"/>
          <w:szCs w:val="24"/>
        </w:rPr>
        <w:t xml:space="preserve">Диагностика. </w:t>
      </w:r>
      <w:r>
        <w:rPr>
          <w:rFonts w:ascii="Times New Roman" w:hAnsi="Times New Roman" w:cs="Times New Roman"/>
          <w:b/>
          <w:sz w:val="24"/>
          <w:szCs w:val="24"/>
        </w:rPr>
        <w:t>Обучение грамоте</w:t>
      </w:r>
    </w:p>
    <w:tbl>
      <w:tblPr>
        <w:tblStyle w:val="a6"/>
        <w:tblW w:w="0" w:type="auto"/>
        <w:tblLook w:val="04A0"/>
      </w:tblPr>
      <w:tblGrid>
        <w:gridCol w:w="2255"/>
        <w:gridCol w:w="2464"/>
        <w:gridCol w:w="3767"/>
        <w:gridCol w:w="2196"/>
      </w:tblGrid>
      <w:tr w:rsidR="00484454" w:rsidRPr="004B3E54" w:rsidTr="00A7738D">
        <w:tc>
          <w:tcPr>
            <w:tcW w:w="2255" w:type="dxa"/>
          </w:tcPr>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Образовательные области</w:t>
            </w:r>
          </w:p>
        </w:tc>
        <w:tc>
          <w:tcPr>
            <w:tcW w:w="2464" w:type="dxa"/>
          </w:tcPr>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Цель</w:t>
            </w:r>
          </w:p>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 xml:space="preserve"> диагностики</w:t>
            </w:r>
          </w:p>
        </w:tc>
        <w:tc>
          <w:tcPr>
            <w:tcW w:w="3767" w:type="dxa"/>
          </w:tcPr>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Диагностические методики</w:t>
            </w:r>
          </w:p>
        </w:tc>
        <w:tc>
          <w:tcPr>
            <w:tcW w:w="2196" w:type="dxa"/>
          </w:tcPr>
          <w:p w:rsidR="00484454" w:rsidRPr="00D43E8F" w:rsidRDefault="00484454" w:rsidP="00A7738D">
            <w:pPr>
              <w:jc w:val="center"/>
              <w:rPr>
                <w:rFonts w:ascii="Times New Roman" w:hAnsi="Times New Roman" w:cs="Times New Roman"/>
                <w:b/>
                <w:sz w:val="24"/>
                <w:szCs w:val="24"/>
              </w:rPr>
            </w:pPr>
            <w:r w:rsidRPr="00D43E8F">
              <w:rPr>
                <w:rFonts w:ascii="Times New Roman" w:hAnsi="Times New Roman" w:cs="Times New Roman"/>
                <w:b/>
                <w:sz w:val="24"/>
                <w:szCs w:val="24"/>
              </w:rPr>
              <w:t>Материально – техническое оснащение</w:t>
            </w:r>
          </w:p>
        </w:tc>
      </w:tr>
      <w:tr w:rsidR="00484454" w:rsidRPr="004B3E54" w:rsidTr="00A7738D">
        <w:tc>
          <w:tcPr>
            <w:tcW w:w="2255" w:type="dxa"/>
          </w:tcPr>
          <w:p w:rsidR="00484454" w:rsidRPr="00105BDE" w:rsidRDefault="00484454" w:rsidP="00A7738D">
            <w:pPr>
              <w:jc w:val="both"/>
              <w:rPr>
                <w:rFonts w:ascii="Times New Roman" w:hAnsi="Times New Roman" w:cs="Times New Roman"/>
                <w:sz w:val="24"/>
                <w:szCs w:val="24"/>
                <w:lang w:eastAsia="ru-RU"/>
              </w:rPr>
            </w:pPr>
            <w:r w:rsidRPr="00105BDE">
              <w:rPr>
                <w:rFonts w:ascii="Times New Roman" w:hAnsi="Times New Roman" w:cs="Times New Roman"/>
                <w:sz w:val="24"/>
                <w:szCs w:val="24"/>
                <w:shd w:val="clear" w:color="auto" w:fill="FFFFFF"/>
              </w:rPr>
              <w:t>Умение делить слова на слоги</w:t>
            </w:r>
          </w:p>
        </w:tc>
        <w:tc>
          <w:tcPr>
            <w:tcW w:w="2464" w:type="dxa"/>
          </w:tcPr>
          <w:p w:rsidR="00484454" w:rsidRPr="00F1280F" w:rsidRDefault="00484454" w:rsidP="00A7738D">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w:t>
            </w:r>
            <w:r w:rsidRPr="00105BDE">
              <w:rPr>
                <w:rFonts w:ascii="Times New Roman" w:eastAsia="Times New Roman" w:hAnsi="Times New Roman" w:cs="Times New Roman"/>
                <w:color w:val="333333"/>
                <w:sz w:val="24"/>
                <w:szCs w:val="24"/>
                <w:lang w:eastAsia="ru-RU"/>
              </w:rPr>
              <w:t>ценить</w:t>
            </w:r>
            <w:r w:rsidRPr="00F1280F">
              <w:rPr>
                <w:rFonts w:ascii="Times New Roman" w:eastAsia="Times New Roman" w:hAnsi="Times New Roman" w:cs="Times New Roman"/>
                <w:color w:val="333333"/>
                <w:sz w:val="24"/>
                <w:szCs w:val="24"/>
                <w:lang w:eastAsia="ru-RU"/>
              </w:rPr>
              <w:t xml:space="preserve"> умение делить слова на слоги, определять количество слогов и ставить ударение;</w:t>
            </w:r>
          </w:p>
          <w:p w:rsidR="00484454" w:rsidRPr="00105BDE" w:rsidRDefault="00484454" w:rsidP="00A7738D">
            <w:pPr>
              <w:shd w:val="clear" w:color="auto" w:fill="FFFFFF"/>
              <w:ind w:left="720"/>
              <w:rPr>
                <w:rFonts w:ascii="Times New Roman" w:hAnsi="Times New Roman" w:cs="Times New Roman"/>
                <w:sz w:val="24"/>
                <w:szCs w:val="24"/>
              </w:rPr>
            </w:pPr>
          </w:p>
        </w:tc>
        <w:tc>
          <w:tcPr>
            <w:tcW w:w="3767"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color w:val="000000"/>
                <w:sz w:val="24"/>
                <w:szCs w:val="24"/>
                <w:shd w:val="clear" w:color="auto" w:fill="FFFFFF"/>
              </w:rPr>
              <w:t xml:space="preserve"> Ребёнку предлагается подобрать слова, в которых один, два и три звука. Если ребёнок затрудняется, ему предлагаются предметные картинки. Даётся задание разложить картинки на три части. В первой - слова с одним слогом, во второй - слова с двумя </w:t>
            </w:r>
            <w:r w:rsidRPr="00105BDE">
              <w:rPr>
                <w:rFonts w:ascii="Times New Roman" w:hAnsi="Times New Roman" w:cs="Times New Roman"/>
                <w:color w:val="000000"/>
                <w:sz w:val="24"/>
                <w:szCs w:val="24"/>
                <w:shd w:val="clear" w:color="auto" w:fill="FFFFFF"/>
              </w:rPr>
              <w:lastRenderedPageBreak/>
              <w:t>слогами, в третьей - с тремя. Слова: мак, мел, стол; лампа, лужа, книга; машина, рябина, малина.</w:t>
            </w:r>
          </w:p>
        </w:tc>
        <w:tc>
          <w:tcPr>
            <w:tcW w:w="2196"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lastRenderedPageBreak/>
              <w:t>Предметные картинки</w:t>
            </w:r>
          </w:p>
        </w:tc>
      </w:tr>
      <w:tr w:rsidR="00484454" w:rsidRPr="004B3E54" w:rsidTr="00A7738D">
        <w:tc>
          <w:tcPr>
            <w:tcW w:w="2255" w:type="dxa"/>
          </w:tcPr>
          <w:p w:rsidR="00484454" w:rsidRPr="00105BDE" w:rsidRDefault="00484454" w:rsidP="00A7738D">
            <w:pPr>
              <w:jc w:val="both"/>
              <w:rPr>
                <w:rFonts w:ascii="Times New Roman" w:hAnsi="Times New Roman" w:cs="Times New Roman"/>
                <w:sz w:val="24"/>
                <w:szCs w:val="24"/>
              </w:rPr>
            </w:pPr>
            <w:r w:rsidRPr="00105BDE">
              <w:rPr>
                <w:rFonts w:ascii="Times New Roman" w:hAnsi="Times New Roman" w:cs="Times New Roman"/>
                <w:sz w:val="24"/>
                <w:szCs w:val="24"/>
                <w:shd w:val="clear" w:color="auto" w:fill="FFFFFF"/>
              </w:rPr>
              <w:lastRenderedPageBreak/>
              <w:t>Умение называть слова с заданным звуком</w:t>
            </w:r>
          </w:p>
        </w:tc>
        <w:tc>
          <w:tcPr>
            <w:tcW w:w="2464"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t>Оценить развитие фонематического восприятия, слуховой контроль над речью.</w:t>
            </w:r>
          </w:p>
        </w:tc>
        <w:tc>
          <w:tcPr>
            <w:tcW w:w="3767"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color w:val="000000"/>
                <w:sz w:val="24"/>
                <w:szCs w:val="24"/>
                <w:shd w:val="clear" w:color="auto" w:fill="FFFFFF"/>
              </w:rPr>
              <w:t> Ребёнку даётся задание: Давай будем называть по очереди слова, которые начинаются со звука "р", потом со звука "рь".</w:t>
            </w:r>
          </w:p>
        </w:tc>
        <w:tc>
          <w:tcPr>
            <w:tcW w:w="2196" w:type="dxa"/>
          </w:tcPr>
          <w:p w:rsidR="00484454" w:rsidRPr="00105BDE" w:rsidRDefault="00484454" w:rsidP="00A7738D">
            <w:pPr>
              <w:rPr>
                <w:rFonts w:ascii="Times New Roman" w:hAnsi="Times New Roman" w:cs="Times New Roman"/>
                <w:sz w:val="24"/>
                <w:szCs w:val="24"/>
              </w:rPr>
            </w:pPr>
          </w:p>
        </w:tc>
      </w:tr>
      <w:tr w:rsidR="00484454" w:rsidRPr="004B3E54" w:rsidTr="00A7738D">
        <w:tc>
          <w:tcPr>
            <w:tcW w:w="2255" w:type="dxa"/>
          </w:tcPr>
          <w:p w:rsidR="00484454" w:rsidRPr="00105BDE" w:rsidRDefault="00484454" w:rsidP="00A7738D">
            <w:pPr>
              <w:jc w:val="both"/>
              <w:rPr>
                <w:rFonts w:ascii="Times New Roman" w:hAnsi="Times New Roman" w:cs="Times New Roman"/>
                <w:sz w:val="24"/>
                <w:szCs w:val="24"/>
              </w:rPr>
            </w:pPr>
            <w:r w:rsidRPr="00105BDE">
              <w:rPr>
                <w:rFonts w:ascii="Times New Roman" w:hAnsi="Times New Roman" w:cs="Times New Roman"/>
                <w:sz w:val="24"/>
                <w:szCs w:val="24"/>
                <w:shd w:val="clear" w:color="auto" w:fill="FFFFFF"/>
              </w:rPr>
              <w:t>Умение проводить звуковой анализ слова</w:t>
            </w:r>
          </w:p>
        </w:tc>
        <w:tc>
          <w:tcPr>
            <w:tcW w:w="2464"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t>Оценить умение проводить звуковой анализ слова</w:t>
            </w:r>
          </w:p>
        </w:tc>
        <w:tc>
          <w:tcPr>
            <w:tcW w:w="3767" w:type="dxa"/>
          </w:tcPr>
          <w:p w:rsidR="00484454" w:rsidRPr="00105BDE" w:rsidRDefault="00484454" w:rsidP="00A7738D">
            <w:pPr>
              <w:pStyle w:val="a5"/>
              <w:shd w:val="clear" w:color="auto" w:fill="FFFFFF"/>
              <w:spacing w:before="0" w:beforeAutospacing="0" w:after="0" w:afterAutospacing="0"/>
              <w:jc w:val="both"/>
              <w:rPr>
                <w:color w:val="000000"/>
              </w:rPr>
            </w:pPr>
            <w:r w:rsidRPr="00105BDE">
              <w:rPr>
                <w:color w:val="000000"/>
              </w:rPr>
              <w:t>Ребенку предлагается карточка с изображением розы и клеточки по числу звуков</w:t>
            </w:r>
          </w:p>
          <w:p w:rsidR="00484454" w:rsidRPr="00105BDE" w:rsidRDefault="00484454" w:rsidP="00A7738D">
            <w:pPr>
              <w:pStyle w:val="a5"/>
              <w:shd w:val="clear" w:color="auto" w:fill="FFFFFF"/>
              <w:spacing w:before="0" w:beforeAutospacing="0" w:after="0" w:afterAutospacing="0"/>
              <w:jc w:val="both"/>
              <w:rPr>
                <w:color w:val="000000"/>
              </w:rPr>
            </w:pPr>
            <w:r w:rsidRPr="00105BDE">
              <w:rPr>
                <w:color w:val="000000"/>
              </w:rPr>
              <w:t>Сколько клеточек нарисовано внизу рисунка? (Четыре). Что обозначает каждая клеточка? (Звук). Сколько звуков в этом слове? (Четыре). Какие звуки в этом слове можно долго тянуть, петь, громко кричать и при этом во рту ничего не мешает? ("о"; "а"). Как называются такие звуки? (Гласные). Какой фишкой обозначаются? (Красной). Найди место гласных звуков в слове и обозначь их фишками. Какие звуки в этом слове нам мешают произносить зубы и язык? ("д"; "м"). Как называются звуки, которые нельзя пропеть, прокричать? (Согласные). Какой фишкой обозначается согласный звук? (Серой). Найди место согласных звуков в слове и обозначь серыми фишками.</w:t>
            </w:r>
          </w:p>
          <w:p w:rsidR="00484454" w:rsidRPr="00105BDE" w:rsidRDefault="00484454" w:rsidP="00A7738D">
            <w:pPr>
              <w:rPr>
                <w:rFonts w:ascii="Times New Roman" w:hAnsi="Times New Roman" w:cs="Times New Roman"/>
                <w:sz w:val="24"/>
                <w:szCs w:val="24"/>
              </w:rPr>
            </w:pPr>
          </w:p>
        </w:tc>
        <w:tc>
          <w:tcPr>
            <w:tcW w:w="2196"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t>Предметные картинки</w:t>
            </w:r>
          </w:p>
        </w:tc>
      </w:tr>
      <w:tr w:rsidR="00484454" w:rsidRPr="004B3E54" w:rsidTr="00A7738D">
        <w:tc>
          <w:tcPr>
            <w:tcW w:w="2255"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shd w:val="clear" w:color="auto" w:fill="FFFFFF"/>
              </w:rPr>
              <w:t>Умение различать согласные звуки: твёрдые и мягкие</w:t>
            </w:r>
          </w:p>
        </w:tc>
        <w:tc>
          <w:tcPr>
            <w:tcW w:w="2464"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t>Оценить умение различать гласные и согласные, твердые и мягкие звуки</w:t>
            </w:r>
          </w:p>
        </w:tc>
        <w:tc>
          <w:tcPr>
            <w:tcW w:w="3767"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color w:val="000000"/>
                <w:sz w:val="24"/>
                <w:szCs w:val="24"/>
                <w:shd w:val="clear" w:color="auto" w:fill="FFFFFF"/>
              </w:rPr>
              <w:t> Вниманию ребёнка предлагается две картинки - с изображением луны и лисы. Воспитатель спрашивает: Какой первый звук в слове </w:t>
            </w:r>
            <w:r w:rsidRPr="00105BDE">
              <w:rPr>
                <w:rFonts w:ascii="Times New Roman" w:hAnsi="Times New Roman" w:cs="Times New Roman"/>
                <w:i/>
                <w:iCs/>
                <w:color w:val="000000"/>
                <w:sz w:val="24"/>
                <w:szCs w:val="24"/>
                <w:shd w:val="clear" w:color="auto" w:fill="FFFFFF"/>
              </w:rPr>
              <w:t>лиса </w:t>
            </w:r>
            <w:r w:rsidRPr="00105BDE">
              <w:rPr>
                <w:rFonts w:ascii="Times New Roman" w:hAnsi="Times New Roman" w:cs="Times New Roman"/>
                <w:color w:val="000000"/>
                <w:sz w:val="24"/>
                <w:szCs w:val="24"/>
                <w:shd w:val="clear" w:color="auto" w:fill="FFFFFF"/>
              </w:rPr>
              <w:t>? ("ль"). Какой первый звук в слове </w:t>
            </w:r>
            <w:r w:rsidRPr="00105BDE">
              <w:rPr>
                <w:rFonts w:ascii="Times New Roman" w:hAnsi="Times New Roman" w:cs="Times New Roman"/>
                <w:i/>
                <w:iCs/>
                <w:color w:val="000000"/>
                <w:sz w:val="24"/>
                <w:szCs w:val="24"/>
                <w:shd w:val="clear" w:color="auto" w:fill="FFFFFF"/>
              </w:rPr>
              <w:t>луна? </w:t>
            </w:r>
            <w:r w:rsidRPr="00105BDE">
              <w:rPr>
                <w:rFonts w:ascii="Times New Roman" w:hAnsi="Times New Roman" w:cs="Times New Roman"/>
                <w:color w:val="000000"/>
                <w:sz w:val="24"/>
                <w:szCs w:val="24"/>
                <w:shd w:val="clear" w:color="auto" w:fill="FFFFFF"/>
              </w:rPr>
              <w:t xml:space="preserve">("л"). Какие это звуки? (Это звуки-братцы; если ребёнок забыл, то воспитатель помогает ему вспомнить этот термин). Назови большого братца ("л"). Как ещё называем большого братца? (твёрдый согласный). Фишкой какого цвета обозначает твердый согласный звук? (синей). Назови маленького братца ("ль"). Как мы его ещё называем? (мягкий согласный). Какой фишкой его обозначаем? (зелёной). Обозначь твёрдые звуки в этих словах фишками синего цвета, а мягкие - </w:t>
            </w:r>
            <w:r w:rsidRPr="00105BDE">
              <w:rPr>
                <w:rFonts w:ascii="Times New Roman" w:hAnsi="Times New Roman" w:cs="Times New Roman"/>
                <w:color w:val="000000"/>
                <w:sz w:val="24"/>
                <w:szCs w:val="24"/>
                <w:shd w:val="clear" w:color="auto" w:fill="FFFFFF"/>
              </w:rPr>
              <w:lastRenderedPageBreak/>
              <w:t>зелёными. Назови парные звуки этих согласных.</w:t>
            </w:r>
          </w:p>
        </w:tc>
        <w:tc>
          <w:tcPr>
            <w:tcW w:w="2196"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lastRenderedPageBreak/>
              <w:t>Предметные картинки</w:t>
            </w:r>
          </w:p>
        </w:tc>
      </w:tr>
      <w:tr w:rsidR="00484454" w:rsidRPr="004B3E54" w:rsidTr="00A7738D">
        <w:tc>
          <w:tcPr>
            <w:tcW w:w="2255"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shd w:val="clear" w:color="auto" w:fill="FFFFFF"/>
              </w:rPr>
              <w:lastRenderedPageBreak/>
              <w:t>Умение понимать роль звука в слове</w:t>
            </w:r>
          </w:p>
        </w:tc>
        <w:tc>
          <w:tcPr>
            <w:tcW w:w="2464"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t>Проверить развитие слухового контроля над речью</w:t>
            </w:r>
          </w:p>
        </w:tc>
        <w:tc>
          <w:tcPr>
            <w:tcW w:w="3767" w:type="dxa"/>
          </w:tcPr>
          <w:p w:rsidR="00484454" w:rsidRPr="00105BDE" w:rsidRDefault="00484454" w:rsidP="00A7738D">
            <w:pPr>
              <w:pStyle w:val="a5"/>
              <w:shd w:val="clear" w:color="auto" w:fill="FFFFFF"/>
              <w:spacing w:before="0" w:beforeAutospacing="0" w:after="0" w:afterAutospacing="0"/>
              <w:jc w:val="both"/>
              <w:rPr>
                <w:color w:val="000000"/>
              </w:rPr>
            </w:pPr>
            <w:r w:rsidRPr="00105BDE">
              <w:rPr>
                <w:color w:val="000000"/>
              </w:rPr>
              <w:t>Задание: Найти звук, который заблудился.</w:t>
            </w:r>
          </w:p>
          <w:p w:rsidR="00484454" w:rsidRPr="00105BDE" w:rsidRDefault="00484454" w:rsidP="00A7738D">
            <w:pPr>
              <w:pStyle w:val="a5"/>
              <w:shd w:val="clear" w:color="auto" w:fill="FFFFFF"/>
              <w:spacing w:before="0" w:beforeAutospacing="0" w:after="0" w:afterAutospacing="0"/>
              <w:jc w:val="both"/>
              <w:rPr>
                <w:color w:val="000000"/>
              </w:rPr>
            </w:pPr>
            <w:r w:rsidRPr="00105BDE">
              <w:rPr>
                <w:color w:val="000000"/>
              </w:rPr>
              <w:t>Синеет море перед нами,</w:t>
            </w:r>
          </w:p>
          <w:p w:rsidR="00484454" w:rsidRPr="00105BDE" w:rsidRDefault="00484454" w:rsidP="00A7738D">
            <w:pPr>
              <w:pStyle w:val="a5"/>
              <w:shd w:val="clear" w:color="auto" w:fill="FFFFFF"/>
              <w:spacing w:before="0" w:beforeAutospacing="0" w:after="0" w:afterAutospacing="0"/>
              <w:jc w:val="both"/>
              <w:rPr>
                <w:color w:val="000000"/>
              </w:rPr>
            </w:pPr>
            <w:r w:rsidRPr="00105BDE">
              <w:rPr>
                <w:color w:val="000000"/>
              </w:rPr>
              <w:t>Летают </w:t>
            </w:r>
            <w:r w:rsidRPr="00105BDE">
              <w:rPr>
                <w:i/>
                <w:iCs/>
                <w:color w:val="000000"/>
              </w:rPr>
              <w:t>майки </w:t>
            </w:r>
            <w:r w:rsidRPr="00105BDE">
              <w:rPr>
                <w:color w:val="000000"/>
              </w:rPr>
              <w:t>над волнами.</w:t>
            </w:r>
          </w:p>
          <w:p w:rsidR="00484454" w:rsidRPr="00105BDE" w:rsidRDefault="00484454" w:rsidP="00A7738D">
            <w:pPr>
              <w:pStyle w:val="a5"/>
              <w:shd w:val="clear" w:color="auto" w:fill="FFFFFF"/>
              <w:spacing w:before="0" w:beforeAutospacing="0" w:after="0" w:afterAutospacing="0"/>
              <w:jc w:val="both"/>
              <w:rPr>
                <w:color w:val="000000"/>
              </w:rPr>
            </w:pPr>
            <w:r w:rsidRPr="00105BDE">
              <w:rPr>
                <w:color w:val="000000"/>
              </w:rPr>
              <w:t>Как надо было сказать? (Чайки). Какой звук заблудился? ("ч").</w:t>
            </w:r>
          </w:p>
          <w:p w:rsidR="00484454" w:rsidRPr="00105BDE" w:rsidRDefault="00484454" w:rsidP="00A7738D">
            <w:pPr>
              <w:pStyle w:val="a5"/>
              <w:shd w:val="clear" w:color="auto" w:fill="FFFFFF"/>
              <w:spacing w:before="0" w:beforeAutospacing="0" w:after="0" w:afterAutospacing="0"/>
              <w:jc w:val="both"/>
              <w:rPr>
                <w:color w:val="000000"/>
              </w:rPr>
            </w:pPr>
            <w:r w:rsidRPr="00105BDE">
              <w:rPr>
                <w:color w:val="000000"/>
              </w:rPr>
              <w:t> На глазах у детворы</w:t>
            </w:r>
          </w:p>
          <w:p w:rsidR="00484454" w:rsidRPr="00105BDE" w:rsidRDefault="00484454" w:rsidP="00A7738D">
            <w:pPr>
              <w:pStyle w:val="a5"/>
              <w:shd w:val="clear" w:color="auto" w:fill="FFFFFF"/>
              <w:spacing w:before="0" w:beforeAutospacing="0" w:after="0" w:afterAutospacing="0"/>
              <w:jc w:val="both"/>
              <w:rPr>
                <w:color w:val="000000"/>
              </w:rPr>
            </w:pPr>
            <w:r w:rsidRPr="00105BDE">
              <w:rPr>
                <w:color w:val="000000"/>
              </w:rPr>
              <w:t>Красят </w:t>
            </w:r>
            <w:r w:rsidRPr="00105BDE">
              <w:rPr>
                <w:i/>
                <w:iCs/>
                <w:color w:val="000000"/>
              </w:rPr>
              <w:t>крысу </w:t>
            </w:r>
            <w:r w:rsidRPr="00105BDE">
              <w:rPr>
                <w:color w:val="000000"/>
              </w:rPr>
              <w:t>маляры.</w:t>
            </w:r>
          </w:p>
          <w:p w:rsidR="00484454" w:rsidRPr="00105BDE" w:rsidRDefault="00484454" w:rsidP="00A7738D">
            <w:pPr>
              <w:pStyle w:val="a5"/>
              <w:shd w:val="clear" w:color="auto" w:fill="FFFFFF"/>
              <w:spacing w:before="0" w:beforeAutospacing="0" w:after="0" w:afterAutospacing="0"/>
              <w:jc w:val="both"/>
            </w:pPr>
            <w:r w:rsidRPr="00105BDE">
              <w:rPr>
                <w:color w:val="000000"/>
              </w:rPr>
              <w:t>Как надо было сказать? (Крышу). Какой звук заблудился? ("с").</w:t>
            </w:r>
          </w:p>
        </w:tc>
        <w:tc>
          <w:tcPr>
            <w:tcW w:w="2196" w:type="dxa"/>
          </w:tcPr>
          <w:p w:rsidR="00484454" w:rsidRPr="00105BDE" w:rsidRDefault="00484454" w:rsidP="00A7738D">
            <w:pPr>
              <w:rPr>
                <w:rFonts w:ascii="Times New Roman" w:hAnsi="Times New Roman" w:cs="Times New Roman"/>
                <w:sz w:val="24"/>
                <w:szCs w:val="24"/>
              </w:rPr>
            </w:pPr>
          </w:p>
        </w:tc>
      </w:tr>
      <w:tr w:rsidR="00484454" w:rsidRPr="004B3E54" w:rsidTr="00A7738D">
        <w:tc>
          <w:tcPr>
            <w:tcW w:w="2255"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shd w:val="clear" w:color="auto" w:fill="FFFFFF"/>
              </w:rPr>
              <w:t>Умение различать слово и предложение.</w:t>
            </w:r>
          </w:p>
        </w:tc>
        <w:tc>
          <w:tcPr>
            <w:tcW w:w="2464"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t xml:space="preserve">Оценить уровень развития связной речи детей </w:t>
            </w:r>
          </w:p>
        </w:tc>
        <w:tc>
          <w:tcPr>
            <w:tcW w:w="3767"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color w:val="000000"/>
                <w:sz w:val="24"/>
                <w:szCs w:val="24"/>
                <w:shd w:val="clear" w:color="auto" w:fill="FFFFFF"/>
              </w:rPr>
              <w:t>Воспитатель показывает картинку с изображением белки. Кто здесь нарисован? (Белка). Что ты сейчас сказал? (Слово </w:t>
            </w:r>
            <w:r w:rsidRPr="00105BDE">
              <w:rPr>
                <w:rFonts w:ascii="Times New Roman" w:hAnsi="Times New Roman" w:cs="Times New Roman"/>
                <w:i/>
                <w:iCs/>
                <w:color w:val="000000"/>
                <w:sz w:val="24"/>
                <w:szCs w:val="24"/>
                <w:shd w:val="clear" w:color="auto" w:fill="FFFFFF"/>
              </w:rPr>
              <w:t>белка </w:t>
            </w:r>
            <w:r w:rsidRPr="00105BDE">
              <w:rPr>
                <w:rFonts w:ascii="Times New Roman" w:hAnsi="Times New Roman" w:cs="Times New Roman"/>
                <w:color w:val="000000"/>
                <w:sz w:val="24"/>
                <w:szCs w:val="24"/>
                <w:shd w:val="clear" w:color="auto" w:fill="FFFFFF"/>
              </w:rPr>
              <w:t>). Придумай предложение со словом </w:t>
            </w:r>
            <w:r w:rsidRPr="00105BDE">
              <w:rPr>
                <w:rFonts w:ascii="Times New Roman" w:hAnsi="Times New Roman" w:cs="Times New Roman"/>
                <w:i/>
                <w:iCs/>
                <w:color w:val="000000"/>
                <w:sz w:val="24"/>
                <w:szCs w:val="24"/>
                <w:shd w:val="clear" w:color="auto" w:fill="FFFFFF"/>
              </w:rPr>
              <w:t>белка </w:t>
            </w:r>
            <w:r w:rsidRPr="00105BDE">
              <w:rPr>
                <w:rFonts w:ascii="Times New Roman" w:hAnsi="Times New Roman" w:cs="Times New Roman"/>
                <w:color w:val="000000"/>
                <w:sz w:val="24"/>
                <w:szCs w:val="24"/>
                <w:shd w:val="clear" w:color="auto" w:fill="FFFFFF"/>
              </w:rPr>
              <w:t>.</w:t>
            </w:r>
          </w:p>
        </w:tc>
        <w:tc>
          <w:tcPr>
            <w:tcW w:w="2196" w:type="dxa"/>
          </w:tcPr>
          <w:p w:rsidR="00484454" w:rsidRPr="00105BDE" w:rsidRDefault="00484454" w:rsidP="00A7738D">
            <w:pPr>
              <w:rPr>
                <w:rFonts w:ascii="Times New Roman" w:hAnsi="Times New Roman" w:cs="Times New Roman"/>
                <w:sz w:val="24"/>
                <w:szCs w:val="24"/>
              </w:rPr>
            </w:pPr>
            <w:r w:rsidRPr="00105BDE">
              <w:rPr>
                <w:rFonts w:ascii="Times New Roman" w:hAnsi="Times New Roman" w:cs="Times New Roman"/>
                <w:sz w:val="24"/>
                <w:szCs w:val="24"/>
              </w:rPr>
              <w:t>Предметные картинки</w:t>
            </w:r>
          </w:p>
        </w:tc>
      </w:tr>
    </w:tbl>
    <w:p w:rsidR="00484454" w:rsidRDefault="00484454" w:rsidP="00484454">
      <w:pPr>
        <w:spacing w:after="0" w:line="240" w:lineRule="auto"/>
        <w:ind w:left="567" w:firstLine="142"/>
        <w:jc w:val="center"/>
        <w:rPr>
          <w:rFonts w:ascii="Times New Roman" w:hAnsi="Times New Roman" w:cs="Times New Roman"/>
          <w:b/>
          <w:sz w:val="24"/>
          <w:szCs w:val="24"/>
        </w:rPr>
      </w:pPr>
    </w:p>
    <w:p w:rsidR="00484454" w:rsidRPr="00484454" w:rsidRDefault="00484454" w:rsidP="00873AD3">
      <w:pPr>
        <w:jc w:val="center"/>
        <w:rPr>
          <w:rFonts w:ascii="Times New Roman" w:hAnsi="Times New Roman" w:cs="Times New Roman"/>
          <w:b/>
          <w:sz w:val="24"/>
          <w:szCs w:val="24"/>
        </w:rPr>
      </w:pPr>
      <w:r w:rsidRPr="00484454">
        <w:rPr>
          <w:rFonts w:ascii="Times New Roman" w:hAnsi="Times New Roman" w:cs="Times New Roman"/>
          <w:b/>
          <w:sz w:val="24"/>
          <w:szCs w:val="24"/>
        </w:rPr>
        <w:t>Диагностика. Занимательная наука</w:t>
      </w:r>
    </w:p>
    <w:tbl>
      <w:tblPr>
        <w:tblStyle w:val="a6"/>
        <w:tblW w:w="0" w:type="auto"/>
        <w:tblLook w:val="04A0"/>
      </w:tblPr>
      <w:tblGrid>
        <w:gridCol w:w="2536"/>
        <w:gridCol w:w="3071"/>
        <w:gridCol w:w="2571"/>
        <w:gridCol w:w="2504"/>
      </w:tblGrid>
      <w:tr w:rsidR="00873AD3" w:rsidRPr="004B3E54" w:rsidTr="00873AD3">
        <w:tc>
          <w:tcPr>
            <w:tcW w:w="3085" w:type="dxa"/>
          </w:tcPr>
          <w:p w:rsidR="00873AD3" w:rsidRPr="00484454" w:rsidRDefault="00873AD3" w:rsidP="00873AD3">
            <w:pPr>
              <w:jc w:val="center"/>
              <w:rPr>
                <w:rFonts w:ascii="Times New Roman" w:hAnsi="Times New Roman" w:cs="Times New Roman"/>
                <w:b/>
                <w:sz w:val="24"/>
                <w:szCs w:val="24"/>
              </w:rPr>
            </w:pPr>
            <w:r w:rsidRPr="00484454">
              <w:rPr>
                <w:rFonts w:ascii="Times New Roman" w:hAnsi="Times New Roman" w:cs="Times New Roman"/>
                <w:b/>
                <w:sz w:val="24"/>
                <w:szCs w:val="24"/>
              </w:rPr>
              <w:t>Образовательные области</w:t>
            </w:r>
          </w:p>
        </w:tc>
        <w:tc>
          <w:tcPr>
            <w:tcW w:w="4394" w:type="dxa"/>
          </w:tcPr>
          <w:p w:rsidR="00873AD3" w:rsidRPr="00484454" w:rsidRDefault="00873AD3" w:rsidP="00873AD3">
            <w:pPr>
              <w:jc w:val="center"/>
              <w:rPr>
                <w:rFonts w:ascii="Times New Roman" w:hAnsi="Times New Roman" w:cs="Times New Roman"/>
                <w:b/>
                <w:sz w:val="24"/>
                <w:szCs w:val="24"/>
              </w:rPr>
            </w:pPr>
            <w:r w:rsidRPr="00484454">
              <w:rPr>
                <w:rFonts w:ascii="Times New Roman" w:hAnsi="Times New Roman" w:cs="Times New Roman"/>
                <w:b/>
                <w:sz w:val="24"/>
                <w:szCs w:val="24"/>
              </w:rPr>
              <w:t>Цель</w:t>
            </w:r>
          </w:p>
          <w:p w:rsidR="00873AD3" w:rsidRPr="00484454" w:rsidRDefault="00873AD3" w:rsidP="00873AD3">
            <w:pPr>
              <w:jc w:val="center"/>
              <w:rPr>
                <w:rFonts w:ascii="Times New Roman" w:hAnsi="Times New Roman" w:cs="Times New Roman"/>
                <w:b/>
                <w:sz w:val="24"/>
                <w:szCs w:val="24"/>
              </w:rPr>
            </w:pPr>
            <w:r w:rsidRPr="00484454">
              <w:rPr>
                <w:rFonts w:ascii="Times New Roman" w:hAnsi="Times New Roman" w:cs="Times New Roman"/>
                <w:b/>
                <w:sz w:val="24"/>
                <w:szCs w:val="24"/>
              </w:rPr>
              <w:t xml:space="preserve"> диагностики</w:t>
            </w:r>
          </w:p>
        </w:tc>
        <w:tc>
          <w:tcPr>
            <w:tcW w:w="3260" w:type="dxa"/>
          </w:tcPr>
          <w:p w:rsidR="00873AD3" w:rsidRPr="00484454" w:rsidRDefault="00873AD3" w:rsidP="00873AD3">
            <w:pPr>
              <w:jc w:val="center"/>
              <w:rPr>
                <w:rFonts w:ascii="Times New Roman" w:hAnsi="Times New Roman" w:cs="Times New Roman"/>
                <w:b/>
                <w:sz w:val="24"/>
                <w:szCs w:val="24"/>
              </w:rPr>
            </w:pPr>
            <w:r w:rsidRPr="00484454">
              <w:rPr>
                <w:rFonts w:ascii="Times New Roman" w:hAnsi="Times New Roman" w:cs="Times New Roman"/>
                <w:b/>
                <w:sz w:val="24"/>
                <w:szCs w:val="24"/>
              </w:rPr>
              <w:t>Диагностические методики</w:t>
            </w:r>
          </w:p>
        </w:tc>
        <w:tc>
          <w:tcPr>
            <w:tcW w:w="3686" w:type="dxa"/>
          </w:tcPr>
          <w:p w:rsidR="00873AD3" w:rsidRPr="00484454" w:rsidRDefault="00873AD3" w:rsidP="00873AD3">
            <w:pPr>
              <w:jc w:val="center"/>
              <w:rPr>
                <w:rFonts w:ascii="Times New Roman" w:hAnsi="Times New Roman" w:cs="Times New Roman"/>
                <w:b/>
                <w:sz w:val="24"/>
                <w:szCs w:val="24"/>
              </w:rPr>
            </w:pPr>
            <w:r w:rsidRPr="00484454">
              <w:rPr>
                <w:rFonts w:ascii="Times New Roman" w:hAnsi="Times New Roman" w:cs="Times New Roman"/>
                <w:b/>
                <w:sz w:val="24"/>
                <w:szCs w:val="24"/>
              </w:rPr>
              <w:t>Материально – техническое оснащение</w:t>
            </w:r>
          </w:p>
        </w:tc>
      </w:tr>
      <w:tr w:rsidR="00873AD3" w:rsidRPr="004B3E54" w:rsidTr="00873AD3">
        <w:tc>
          <w:tcPr>
            <w:tcW w:w="3085"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lang w:eastAsia="ru-RU"/>
              </w:rPr>
              <w:t>Умение пользоваться инструментарием для экспериментов</w:t>
            </w:r>
          </w:p>
        </w:tc>
        <w:tc>
          <w:tcPr>
            <w:tcW w:w="4394"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Оценить уровень умения пользоваться инструментарием для экспериментов</w:t>
            </w:r>
          </w:p>
        </w:tc>
        <w:tc>
          <w:tcPr>
            <w:tcW w:w="3260"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Игра  – практикум  «Узнай инструмент»</w:t>
            </w:r>
          </w:p>
        </w:tc>
        <w:tc>
          <w:tcPr>
            <w:tcW w:w="3686"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Лупа, пинцет, пипетка, линейка, микроскоп, термометр и т.д.</w:t>
            </w:r>
          </w:p>
        </w:tc>
      </w:tr>
      <w:tr w:rsidR="00873AD3" w:rsidRPr="004B3E54" w:rsidTr="00873AD3">
        <w:tc>
          <w:tcPr>
            <w:tcW w:w="3085" w:type="dxa"/>
          </w:tcPr>
          <w:p w:rsidR="00873AD3" w:rsidRPr="004B3E54" w:rsidRDefault="00873AD3" w:rsidP="00873AD3">
            <w:pPr>
              <w:spacing w:line="360" w:lineRule="auto"/>
              <w:jc w:val="both"/>
              <w:rPr>
                <w:rFonts w:ascii="Times New Roman" w:hAnsi="Times New Roman" w:cs="Times New Roman"/>
                <w:sz w:val="24"/>
                <w:szCs w:val="24"/>
              </w:rPr>
            </w:pPr>
            <w:r w:rsidRPr="004B3E54">
              <w:rPr>
                <w:rFonts w:ascii="Times New Roman" w:hAnsi="Times New Roman" w:cs="Times New Roman"/>
                <w:sz w:val="24"/>
                <w:szCs w:val="24"/>
                <w:lang w:eastAsia="ru-RU"/>
              </w:rPr>
              <w:t>Знания детей о явлениях окружающего мира.</w:t>
            </w:r>
          </w:p>
        </w:tc>
        <w:tc>
          <w:tcPr>
            <w:tcW w:w="4394"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Выявить знания детей о явлениях окружающего мира</w:t>
            </w:r>
          </w:p>
        </w:tc>
        <w:tc>
          <w:tcPr>
            <w:tcW w:w="3260"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Тест «Явления  окружающего мира»</w:t>
            </w:r>
          </w:p>
        </w:tc>
        <w:tc>
          <w:tcPr>
            <w:tcW w:w="3686"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Набор картинок, загадки о природе, цветные карандаши</w:t>
            </w:r>
          </w:p>
        </w:tc>
      </w:tr>
      <w:tr w:rsidR="00873AD3" w:rsidRPr="004B3E54" w:rsidTr="00873AD3">
        <w:tc>
          <w:tcPr>
            <w:tcW w:w="3085" w:type="dxa"/>
          </w:tcPr>
          <w:p w:rsidR="00873AD3" w:rsidRPr="004B3E54" w:rsidRDefault="00873AD3" w:rsidP="00873AD3">
            <w:pPr>
              <w:spacing w:line="360" w:lineRule="auto"/>
              <w:jc w:val="both"/>
              <w:rPr>
                <w:rFonts w:ascii="Times New Roman" w:hAnsi="Times New Roman" w:cs="Times New Roman"/>
                <w:sz w:val="24"/>
                <w:szCs w:val="24"/>
              </w:rPr>
            </w:pPr>
            <w:r w:rsidRPr="004B3E54">
              <w:rPr>
                <w:rFonts w:ascii="Times New Roman" w:hAnsi="Times New Roman" w:cs="Times New Roman"/>
                <w:sz w:val="24"/>
                <w:szCs w:val="24"/>
                <w:lang w:eastAsia="ru-RU"/>
              </w:rPr>
              <w:t>Развитие познавательных процессов (память, внимание, мышление).</w:t>
            </w:r>
          </w:p>
        </w:tc>
        <w:tc>
          <w:tcPr>
            <w:tcW w:w="4394"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Оценить развитие познавательных процессов</w:t>
            </w:r>
          </w:p>
        </w:tc>
        <w:tc>
          <w:tcPr>
            <w:tcW w:w="3260"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Методика  В.Кукса</w:t>
            </w:r>
          </w:p>
        </w:tc>
        <w:tc>
          <w:tcPr>
            <w:tcW w:w="3686"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Сборник  тестов, набор картинок</w:t>
            </w:r>
          </w:p>
        </w:tc>
      </w:tr>
      <w:tr w:rsidR="00873AD3" w:rsidRPr="004B3E54" w:rsidTr="00873AD3">
        <w:tc>
          <w:tcPr>
            <w:tcW w:w="3085"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lang w:eastAsia="ru-RU"/>
              </w:rPr>
              <w:t>Развитие речи</w:t>
            </w:r>
          </w:p>
        </w:tc>
        <w:tc>
          <w:tcPr>
            <w:tcW w:w="4394"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color w:val="333333"/>
                <w:sz w:val="24"/>
                <w:szCs w:val="24"/>
                <w:shd w:val="clear" w:color="auto" w:fill="FFFFFF"/>
              </w:rPr>
              <w:t>определить уровень речевого развития и выработать на этой основе индивидуальный подход к ребенку при решении вопроса о школьной зрелости в области коммуникативного развития.</w:t>
            </w:r>
          </w:p>
        </w:tc>
        <w:tc>
          <w:tcPr>
            <w:tcW w:w="3260"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color w:val="333333"/>
                <w:sz w:val="24"/>
                <w:szCs w:val="24"/>
                <w:shd w:val="clear" w:color="auto" w:fill="FFFFFF"/>
              </w:rPr>
              <w:t>Методика обследования речевого развития старших дошкольников.</w:t>
            </w:r>
          </w:p>
        </w:tc>
        <w:tc>
          <w:tcPr>
            <w:tcW w:w="3686"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color w:val="333333"/>
                <w:sz w:val="24"/>
                <w:szCs w:val="24"/>
                <w:shd w:val="clear" w:color="auto" w:fill="FFFFFF"/>
              </w:rPr>
              <w:t>Игрушки: теремок, ежик, медведь, козленок, деревья (Фигуры настольного театра), собака (мягкая игрушка). Картинки: лиса, волк, медведь, рысь, лось </w:t>
            </w:r>
          </w:p>
        </w:tc>
      </w:tr>
      <w:tr w:rsidR="00873AD3" w:rsidRPr="004B3E54" w:rsidTr="00873AD3">
        <w:tc>
          <w:tcPr>
            <w:tcW w:w="3085"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lang w:eastAsia="ru-RU"/>
              </w:rPr>
              <w:t>Развитие моторики</w:t>
            </w:r>
          </w:p>
        </w:tc>
        <w:tc>
          <w:tcPr>
            <w:tcW w:w="4394"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Оценить уровень развития мелкой моторики и координации движения пальцев рук.</w:t>
            </w:r>
          </w:p>
        </w:tc>
        <w:tc>
          <w:tcPr>
            <w:tcW w:w="3260"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Методика Гризик Т.И.</w:t>
            </w:r>
          </w:p>
        </w:tc>
        <w:tc>
          <w:tcPr>
            <w:tcW w:w="3686" w:type="dxa"/>
          </w:tcPr>
          <w:p w:rsidR="00873AD3" w:rsidRPr="004B3E54" w:rsidRDefault="00873AD3" w:rsidP="00873AD3">
            <w:pPr>
              <w:rPr>
                <w:rFonts w:ascii="Times New Roman" w:hAnsi="Times New Roman" w:cs="Times New Roman"/>
                <w:sz w:val="24"/>
                <w:szCs w:val="24"/>
              </w:rPr>
            </w:pPr>
            <w:r w:rsidRPr="004B3E54">
              <w:rPr>
                <w:rFonts w:ascii="Times New Roman" w:hAnsi="Times New Roman" w:cs="Times New Roman"/>
                <w:sz w:val="24"/>
                <w:szCs w:val="24"/>
              </w:rPr>
              <w:t>Набор мелких игрушек, карандаши</w:t>
            </w:r>
          </w:p>
        </w:tc>
      </w:tr>
    </w:tbl>
    <w:p w:rsidR="00AF6596" w:rsidRPr="00C975E3" w:rsidRDefault="00AF6596" w:rsidP="00873AD3">
      <w:pPr>
        <w:spacing w:after="0"/>
        <w:jc w:val="both"/>
        <w:rPr>
          <w:rFonts w:ascii="Times New Roman" w:hAnsi="Times New Roman" w:cs="Times New Roman"/>
          <w:b/>
          <w:sz w:val="28"/>
          <w:szCs w:val="28"/>
        </w:rPr>
      </w:pPr>
    </w:p>
    <w:p w:rsidR="00F042D8" w:rsidRPr="00C975E3" w:rsidRDefault="001E42B4" w:rsidP="00873AD3">
      <w:pPr>
        <w:spacing w:after="0"/>
        <w:ind w:left="567" w:firstLine="142"/>
        <w:jc w:val="center"/>
        <w:rPr>
          <w:rFonts w:ascii="Times New Roman" w:hAnsi="Times New Roman" w:cs="Times New Roman"/>
          <w:b/>
          <w:sz w:val="28"/>
          <w:szCs w:val="28"/>
        </w:rPr>
      </w:pPr>
      <w:r w:rsidRPr="00C975E3">
        <w:rPr>
          <w:rFonts w:ascii="Times New Roman" w:hAnsi="Times New Roman" w:cs="Times New Roman"/>
          <w:b/>
          <w:sz w:val="28"/>
          <w:szCs w:val="28"/>
        </w:rPr>
        <w:t>Учебный план</w:t>
      </w:r>
    </w:p>
    <w:tbl>
      <w:tblPr>
        <w:tblStyle w:val="a6"/>
        <w:tblW w:w="0" w:type="auto"/>
        <w:tblLook w:val="04A0"/>
      </w:tblPr>
      <w:tblGrid>
        <w:gridCol w:w="3085"/>
        <w:gridCol w:w="3302"/>
        <w:gridCol w:w="1713"/>
        <w:gridCol w:w="1713"/>
      </w:tblGrid>
      <w:tr w:rsidR="00CF2FF1" w:rsidRPr="00C975E3" w:rsidTr="00CF2FF1">
        <w:tc>
          <w:tcPr>
            <w:tcW w:w="3085" w:type="dxa"/>
          </w:tcPr>
          <w:p w:rsidR="00CF2FF1" w:rsidRPr="00C975E3" w:rsidRDefault="00CF2FF1" w:rsidP="003E0309">
            <w:pPr>
              <w:jc w:val="both"/>
              <w:rPr>
                <w:rFonts w:ascii="Times New Roman" w:eastAsia="Times New Roman" w:hAnsi="Times New Roman" w:cs="Times New Roman"/>
                <w:b/>
                <w:color w:val="000000"/>
                <w:sz w:val="28"/>
                <w:szCs w:val="28"/>
                <w:lang w:eastAsia="ru-RU"/>
              </w:rPr>
            </w:pPr>
            <w:r w:rsidRPr="00C975E3">
              <w:rPr>
                <w:rFonts w:ascii="Times New Roman" w:eastAsia="Times New Roman" w:hAnsi="Times New Roman" w:cs="Times New Roman"/>
                <w:b/>
                <w:color w:val="000000"/>
                <w:sz w:val="28"/>
                <w:szCs w:val="28"/>
                <w:lang w:eastAsia="ru-RU"/>
              </w:rPr>
              <w:lastRenderedPageBreak/>
              <w:t>Дисциплина</w:t>
            </w:r>
          </w:p>
        </w:tc>
        <w:tc>
          <w:tcPr>
            <w:tcW w:w="3302" w:type="dxa"/>
          </w:tcPr>
          <w:p w:rsidR="00CF2FF1" w:rsidRPr="00C975E3" w:rsidRDefault="00CF2FF1" w:rsidP="003E0309">
            <w:pPr>
              <w:jc w:val="both"/>
              <w:rPr>
                <w:rFonts w:ascii="Times New Roman" w:eastAsia="Times New Roman" w:hAnsi="Times New Roman" w:cs="Times New Roman"/>
                <w:b/>
                <w:color w:val="000000"/>
                <w:sz w:val="28"/>
                <w:szCs w:val="28"/>
                <w:lang w:eastAsia="ru-RU"/>
              </w:rPr>
            </w:pPr>
            <w:r w:rsidRPr="00C975E3">
              <w:rPr>
                <w:rFonts w:ascii="Times New Roman" w:eastAsia="Times New Roman" w:hAnsi="Times New Roman" w:cs="Times New Roman"/>
                <w:b/>
                <w:color w:val="000000"/>
                <w:sz w:val="28"/>
                <w:szCs w:val="28"/>
                <w:lang w:eastAsia="ru-RU"/>
              </w:rPr>
              <w:t>Название программы</w:t>
            </w:r>
          </w:p>
        </w:tc>
        <w:tc>
          <w:tcPr>
            <w:tcW w:w="1713" w:type="dxa"/>
          </w:tcPr>
          <w:p w:rsidR="00CF2FF1" w:rsidRPr="00C975E3" w:rsidRDefault="00CF2FF1" w:rsidP="003E0309">
            <w:pPr>
              <w:jc w:val="both"/>
              <w:rPr>
                <w:rFonts w:ascii="Times New Roman" w:eastAsia="Times New Roman" w:hAnsi="Times New Roman" w:cs="Times New Roman"/>
                <w:b/>
                <w:color w:val="000000"/>
                <w:sz w:val="28"/>
                <w:szCs w:val="28"/>
                <w:lang w:eastAsia="ru-RU"/>
              </w:rPr>
            </w:pPr>
            <w:r w:rsidRPr="00C975E3">
              <w:rPr>
                <w:rFonts w:ascii="Times New Roman" w:eastAsia="Times New Roman" w:hAnsi="Times New Roman" w:cs="Times New Roman"/>
                <w:b/>
                <w:color w:val="000000"/>
                <w:sz w:val="28"/>
                <w:szCs w:val="28"/>
                <w:lang w:eastAsia="ru-RU"/>
              </w:rPr>
              <w:t>Количество часов в неделю</w:t>
            </w:r>
          </w:p>
        </w:tc>
        <w:tc>
          <w:tcPr>
            <w:tcW w:w="1713" w:type="dxa"/>
          </w:tcPr>
          <w:p w:rsidR="00CF2FF1" w:rsidRPr="00C975E3" w:rsidRDefault="00CF2FF1" w:rsidP="003E0309">
            <w:pPr>
              <w:jc w:val="both"/>
              <w:rPr>
                <w:rFonts w:ascii="Times New Roman" w:eastAsia="Times New Roman" w:hAnsi="Times New Roman" w:cs="Times New Roman"/>
                <w:b/>
                <w:color w:val="000000"/>
                <w:sz w:val="28"/>
                <w:szCs w:val="28"/>
                <w:lang w:eastAsia="ru-RU"/>
              </w:rPr>
            </w:pPr>
            <w:r w:rsidRPr="00C975E3">
              <w:rPr>
                <w:rFonts w:ascii="Times New Roman" w:eastAsia="Times New Roman" w:hAnsi="Times New Roman" w:cs="Times New Roman"/>
                <w:b/>
                <w:color w:val="000000"/>
                <w:sz w:val="28"/>
                <w:szCs w:val="28"/>
                <w:lang w:eastAsia="ru-RU"/>
              </w:rPr>
              <w:t>Количество часов в год</w:t>
            </w:r>
          </w:p>
        </w:tc>
      </w:tr>
      <w:tr w:rsidR="00CF2FF1" w:rsidRPr="00C975E3" w:rsidTr="00CF2FF1">
        <w:tc>
          <w:tcPr>
            <w:tcW w:w="3085" w:type="dxa"/>
          </w:tcPr>
          <w:p w:rsidR="00CF2FF1" w:rsidRPr="00C975E3" w:rsidRDefault="00CF2FF1" w:rsidP="003E0309">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Занимательная наука</w:t>
            </w:r>
          </w:p>
        </w:tc>
        <w:tc>
          <w:tcPr>
            <w:tcW w:w="3302" w:type="dxa"/>
          </w:tcPr>
          <w:p w:rsidR="00CF2FF1" w:rsidRPr="00C975E3" w:rsidRDefault="00CF2FF1" w:rsidP="003E0309">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«Занимательная наука»</w:t>
            </w:r>
          </w:p>
        </w:tc>
        <w:tc>
          <w:tcPr>
            <w:tcW w:w="1713" w:type="dxa"/>
          </w:tcPr>
          <w:p w:rsidR="00CF2FF1" w:rsidRPr="00C975E3" w:rsidRDefault="00CF2FF1" w:rsidP="003E0309">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1</w:t>
            </w:r>
          </w:p>
        </w:tc>
        <w:tc>
          <w:tcPr>
            <w:tcW w:w="1713" w:type="dxa"/>
          </w:tcPr>
          <w:p w:rsidR="00CF2FF1" w:rsidRPr="00C975E3" w:rsidRDefault="00CF2FF1" w:rsidP="00483034">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483034">
              <w:rPr>
                <w:rFonts w:ascii="Times New Roman" w:eastAsia="Times New Roman" w:hAnsi="Times New Roman" w:cs="Times New Roman"/>
                <w:color w:val="000000"/>
                <w:sz w:val="28"/>
                <w:szCs w:val="28"/>
                <w:lang w:eastAsia="ru-RU"/>
              </w:rPr>
              <w:t>6</w:t>
            </w:r>
          </w:p>
        </w:tc>
      </w:tr>
      <w:tr w:rsidR="00CF2FF1" w:rsidRPr="00C975E3" w:rsidTr="00CF2FF1">
        <w:tc>
          <w:tcPr>
            <w:tcW w:w="3085" w:type="dxa"/>
          </w:tcPr>
          <w:p w:rsidR="00CF2FF1" w:rsidRPr="00C975E3" w:rsidRDefault="00472717" w:rsidP="00472717">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00CF2FF1">
              <w:rPr>
                <w:rFonts w:ascii="Times New Roman" w:eastAsia="Times New Roman" w:hAnsi="Times New Roman" w:cs="Times New Roman"/>
                <w:color w:val="000000"/>
                <w:sz w:val="28"/>
                <w:szCs w:val="28"/>
                <w:lang w:eastAsia="ru-RU"/>
              </w:rPr>
              <w:t>атематика</w:t>
            </w:r>
          </w:p>
        </w:tc>
        <w:tc>
          <w:tcPr>
            <w:tcW w:w="3302" w:type="dxa"/>
          </w:tcPr>
          <w:p w:rsidR="00CF2FF1" w:rsidRPr="00C975E3" w:rsidRDefault="00CF2FF1" w:rsidP="00472717">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«Веселая </w:t>
            </w:r>
            <w:r w:rsidR="00472717">
              <w:rPr>
                <w:rFonts w:ascii="Times New Roman" w:eastAsia="Times New Roman" w:hAnsi="Times New Roman" w:cs="Times New Roman"/>
                <w:color w:val="000000"/>
                <w:sz w:val="28"/>
                <w:szCs w:val="28"/>
                <w:lang w:eastAsia="ru-RU"/>
              </w:rPr>
              <w:t>математика</w:t>
            </w:r>
            <w:r w:rsidRPr="00C975E3">
              <w:rPr>
                <w:rFonts w:ascii="Times New Roman" w:eastAsia="Times New Roman" w:hAnsi="Times New Roman" w:cs="Times New Roman"/>
                <w:color w:val="000000"/>
                <w:sz w:val="28"/>
                <w:szCs w:val="28"/>
                <w:lang w:eastAsia="ru-RU"/>
              </w:rPr>
              <w:t>»</w:t>
            </w:r>
          </w:p>
        </w:tc>
        <w:tc>
          <w:tcPr>
            <w:tcW w:w="1713" w:type="dxa"/>
          </w:tcPr>
          <w:p w:rsidR="00CF2FF1" w:rsidRPr="00C975E3" w:rsidRDefault="00CF2FF1" w:rsidP="003E0309">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1</w:t>
            </w:r>
          </w:p>
        </w:tc>
        <w:tc>
          <w:tcPr>
            <w:tcW w:w="1713" w:type="dxa"/>
          </w:tcPr>
          <w:p w:rsidR="00CF2FF1" w:rsidRPr="00C975E3" w:rsidRDefault="00472717" w:rsidP="00483034">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483034">
              <w:rPr>
                <w:rFonts w:ascii="Times New Roman" w:eastAsia="Times New Roman" w:hAnsi="Times New Roman" w:cs="Times New Roman"/>
                <w:color w:val="000000"/>
                <w:sz w:val="28"/>
                <w:szCs w:val="28"/>
                <w:lang w:eastAsia="ru-RU"/>
              </w:rPr>
              <w:t>6</w:t>
            </w:r>
          </w:p>
        </w:tc>
      </w:tr>
      <w:tr w:rsidR="00CF2FF1" w:rsidRPr="00C975E3" w:rsidTr="00CF2FF1">
        <w:tc>
          <w:tcPr>
            <w:tcW w:w="3085" w:type="dxa"/>
          </w:tcPr>
          <w:p w:rsidR="00CF2FF1" w:rsidRPr="00C975E3" w:rsidRDefault="00CF2FF1" w:rsidP="003E0309">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Обучение грамоте</w:t>
            </w:r>
          </w:p>
        </w:tc>
        <w:tc>
          <w:tcPr>
            <w:tcW w:w="3302" w:type="dxa"/>
          </w:tcPr>
          <w:p w:rsidR="00CF2FF1" w:rsidRPr="00C975E3" w:rsidRDefault="00CF2FF1" w:rsidP="003E0309">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«Обучение грамоте»</w:t>
            </w:r>
          </w:p>
        </w:tc>
        <w:tc>
          <w:tcPr>
            <w:tcW w:w="1713" w:type="dxa"/>
          </w:tcPr>
          <w:p w:rsidR="00CF2FF1" w:rsidRPr="00C975E3" w:rsidRDefault="00CF2FF1" w:rsidP="00472717">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1</w:t>
            </w:r>
          </w:p>
        </w:tc>
        <w:tc>
          <w:tcPr>
            <w:tcW w:w="1713" w:type="dxa"/>
          </w:tcPr>
          <w:p w:rsidR="00CF2FF1" w:rsidRPr="00C975E3" w:rsidRDefault="00CF2FF1" w:rsidP="00483034">
            <w:pPr>
              <w:jc w:val="both"/>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3</w:t>
            </w:r>
            <w:r w:rsidR="00483034">
              <w:rPr>
                <w:rFonts w:ascii="Times New Roman" w:eastAsia="Times New Roman" w:hAnsi="Times New Roman" w:cs="Times New Roman"/>
                <w:color w:val="000000"/>
                <w:sz w:val="28"/>
                <w:szCs w:val="28"/>
                <w:lang w:eastAsia="ru-RU"/>
              </w:rPr>
              <w:t>6</w:t>
            </w:r>
          </w:p>
        </w:tc>
      </w:tr>
      <w:tr w:rsidR="00CF2FF1" w:rsidRPr="00C975E3" w:rsidTr="00CF2FF1">
        <w:tc>
          <w:tcPr>
            <w:tcW w:w="3085" w:type="dxa"/>
          </w:tcPr>
          <w:p w:rsidR="00CF2FF1" w:rsidRPr="00C975E3" w:rsidRDefault="00AF6596" w:rsidP="00B40287">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Изодеятельность</w:t>
            </w:r>
          </w:p>
        </w:tc>
        <w:tc>
          <w:tcPr>
            <w:tcW w:w="3302" w:type="dxa"/>
          </w:tcPr>
          <w:p w:rsidR="00CF2FF1" w:rsidRPr="00C975E3" w:rsidRDefault="00AF6596" w:rsidP="00B40287">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«Изодеятельность»</w:t>
            </w:r>
          </w:p>
        </w:tc>
        <w:tc>
          <w:tcPr>
            <w:tcW w:w="1713" w:type="dxa"/>
          </w:tcPr>
          <w:p w:rsidR="00CF2FF1" w:rsidRPr="00C975E3" w:rsidRDefault="00472717" w:rsidP="003E030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713" w:type="dxa"/>
          </w:tcPr>
          <w:p w:rsidR="00CF2FF1" w:rsidRPr="00C975E3" w:rsidRDefault="00472717" w:rsidP="00483034">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483034">
              <w:rPr>
                <w:rFonts w:ascii="Times New Roman" w:eastAsia="Times New Roman" w:hAnsi="Times New Roman" w:cs="Times New Roman"/>
                <w:color w:val="000000"/>
                <w:sz w:val="28"/>
                <w:szCs w:val="28"/>
                <w:lang w:eastAsia="ru-RU"/>
              </w:rPr>
              <w:t>6</w:t>
            </w:r>
          </w:p>
        </w:tc>
      </w:tr>
      <w:tr w:rsidR="00873AD3" w:rsidRPr="00C975E3" w:rsidTr="00873AD3">
        <w:tc>
          <w:tcPr>
            <w:tcW w:w="6387" w:type="dxa"/>
            <w:gridSpan w:val="2"/>
          </w:tcPr>
          <w:p w:rsidR="00873AD3" w:rsidRPr="00873AD3" w:rsidRDefault="00873AD3" w:rsidP="00B40287">
            <w:pPr>
              <w:jc w:val="both"/>
              <w:rPr>
                <w:rFonts w:ascii="Times New Roman" w:eastAsia="Times New Roman" w:hAnsi="Times New Roman" w:cs="Times New Roman"/>
                <w:b/>
                <w:color w:val="000000"/>
                <w:sz w:val="28"/>
                <w:szCs w:val="28"/>
                <w:lang w:eastAsia="ru-RU"/>
              </w:rPr>
            </w:pPr>
            <w:r w:rsidRPr="00873AD3">
              <w:rPr>
                <w:rFonts w:ascii="Times New Roman" w:eastAsia="Times New Roman" w:hAnsi="Times New Roman" w:cs="Times New Roman"/>
                <w:b/>
                <w:color w:val="000000"/>
                <w:sz w:val="28"/>
                <w:szCs w:val="28"/>
                <w:lang w:eastAsia="ru-RU"/>
              </w:rPr>
              <w:t>Всего по программе</w:t>
            </w:r>
          </w:p>
        </w:tc>
        <w:tc>
          <w:tcPr>
            <w:tcW w:w="1713" w:type="dxa"/>
          </w:tcPr>
          <w:p w:rsidR="00873AD3" w:rsidRPr="00873AD3" w:rsidRDefault="00873AD3" w:rsidP="003E0309">
            <w:pPr>
              <w:jc w:val="both"/>
              <w:rPr>
                <w:rFonts w:ascii="Times New Roman" w:eastAsia="Times New Roman" w:hAnsi="Times New Roman" w:cs="Times New Roman"/>
                <w:b/>
                <w:color w:val="000000"/>
                <w:sz w:val="28"/>
                <w:szCs w:val="28"/>
                <w:lang w:eastAsia="ru-RU"/>
              </w:rPr>
            </w:pPr>
            <w:r w:rsidRPr="00873AD3">
              <w:rPr>
                <w:rFonts w:ascii="Times New Roman" w:eastAsia="Times New Roman" w:hAnsi="Times New Roman" w:cs="Times New Roman"/>
                <w:b/>
                <w:color w:val="000000"/>
                <w:sz w:val="28"/>
                <w:szCs w:val="28"/>
                <w:lang w:eastAsia="ru-RU"/>
              </w:rPr>
              <w:t>4</w:t>
            </w:r>
          </w:p>
        </w:tc>
        <w:tc>
          <w:tcPr>
            <w:tcW w:w="1713" w:type="dxa"/>
          </w:tcPr>
          <w:p w:rsidR="00873AD3" w:rsidRPr="00873AD3" w:rsidRDefault="00873AD3" w:rsidP="00483034">
            <w:pPr>
              <w:jc w:val="both"/>
              <w:rPr>
                <w:rFonts w:ascii="Times New Roman" w:eastAsia="Times New Roman" w:hAnsi="Times New Roman" w:cs="Times New Roman"/>
                <w:b/>
                <w:color w:val="000000"/>
                <w:sz w:val="28"/>
                <w:szCs w:val="28"/>
                <w:lang w:eastAsia="ru-RU"/>
              </w:rPr>
            </w:pPr>
            <w:r w:rsidRPr="00873AD3">
              <w:rPr>
                <w:rFonts w:ascii="Times New Roman" w:eastAsia="Times New Roman" w:hAnsi="Times New Roman" w:cs="Times New Roman"/>
                <w:b/>
                <w:color w:val="000000"/>
                <w:sz w:val="28"/>
                <w:szCs w:val="28"/>
                <w:lang w:eastAsia="ru-RU"/>
              </w:rPr>
              <w:t>144</w:t>
            </w:r>
          </w:p>
        </w:tc>
      </w:tr>
    </w:tbl>
    <w:p w:rsidR="00185F41" w:rsidRPr="00C975E3" w:rsidRDefault="00185F41" w:rsidP="003E0309">
      <w:pPr>
        <w:spacing w:after="0"/>
        <w:jc w:val="both"/>
        <w:rPr>
          <w:rFonts w:ascii="Times New Roman" w:eastAsia="Times New Roman" w:hAnsi="Times New Roman" w:cs="Times New Roman"/>
          <w:color w:val="000000"/>
          <w:sz w:val="28"/>
          <w:szCs w:val="28"/>
          <w:lang w:eastAsia="ru-RU"/>
        </w:rPr>
      </w:pPr>
    </w:p>
    <w:p w:rsidR="001847CD" w:rsidRPr="00C975E3" w:rsidRDefault="001847CD" w:rsidP="003E0309">
      <w:pPr>
        <w:spacing w:after="0"/>
        <w:ind w:firstLine="708"/>
        <w:jc w:val="center"/>
        <w:rPr>
          <w:rFonts w:ascii="Times New Roman" w:eastAsia="Times New Roman" w:hAnsi="Times New Roman" w:cs="Times New Roman"/>
          <w:b/>
          <w:color w:val="000000"/>
          <w:sz w:val="28"/>
          <w:szCs w:val="28"/>
          <w:lang w:eastAsia="ru-RU"/>
        </w:rPr>
      </w:pPr>
    </w:p>
    <w:p w:rsidR="001847CD" w:rsidRDefault="001847CD" w:rsidP="003E0309">
      <w:pPr>
        <w:spacing w:after="0"/>
        <w:ind w:firstLine="708"/>
        <w:jc w:val="center"/>
        <w:rPr>
          <w:rFonts w:ascii="Times New Roman" w:eastAsia="Times New Roman" w:hAnsi="Times New Roman" w:cs="Times New Roman"/>
          <w:b/>
          <w:color w:val="000000"/>
          <w:sz w:val="28"/>
          <w:szCs w:val="28"/>
          <w:lang w:eastAsia="ru-RU"/>
        </w:rPr>
      </w:pPr>
    </w:p>
    <w:p w:rsidR="009F53FC" w:rsidRPr="00C975E3" w:rsidRDefault="009F53FC" w:rsidP="00205D9E">
      <w:pPr>
        <w:jc w:val="center"/>
        <w:rPr>
          <w:rFonts w:ascii="Times New Roman" w:eastAsia="Times New Roman" w:hAnsi="Times New Roman" w:cs="Times New Roman"/>
          <w:b/>
          <w:sz w:val="28"/>
          <w:szCs w:val="28"/>
          <w:lang w:eastAsia="ru-RU"/>
        </w:rPr>
      </w:pPr>
      <w:r w:rsidRPr="00C975E3">
        <w:rPr>
          <w:rFonts w:ascii="Times New Roman" w:eastAsia="Times New Roman" w:hAnsi="Times New Roman" w:cs="Times New Roman"/>
          <w:b/>
          <w:sz w:val="28"/>
          <w:szCs w:val="28"/>
          <w:lang w:eastAsia="ru-RU"/>
        </w:rPr>
        <w:t>Учебно-тематический план по программе «</w:t>
      </w:r>
      <w:r w:rsidR="009505AF">
        <w:rPr>
          <w:rFonts w:ascii="Times New Roman" w:eastAsia="Times New Roman" w:hAnsi="Times New Roman" w:cs="Times New Roman"/>
          <w:b/>
          <w:sz w:val="28"/>
          <w:szCs w:val="28"/>
          <w:lang w:eastAsia="ru-RU"/>
        </w:rPr>
        <w:t>Веселая математика</w:t>
      </w:r>
      <w:r w:rsidRPr="00C975E3">
        <w:rPr>
          <w:rFonts w:ascii="Times New Roman" w:eastAsia="Times New Roman" w:hAnsi="Times New Roman" w:cs="Times New Roman"/>
          <w:b/>
          <w:sz w:val="28"/>
          <w:szCs w:val="28"/>
          <w:lang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8388"/>
      </w:tblGrid>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F1296B">
            <w:pPr>
              <w:spacing w:after="0"/>
              <w:contextualSpacing/>
              <w:jc w:val="center"/>
              <w:rPr>
                <w:rFonts w:ascii="Times New Roman" w:eastAsia="Times New Roman" w:hAnsi="Times New Roman" w:cs="Times New Roman"/>
                <w:sz w:val="28"/>
                <w:szCs w:val="28"/>
                <w:lang w:eastAsia="ru-RU"/>
              </w:rPr>
            </w:pPr>
            <w:r w:rsidRPr="00C975E3">
              <w:rPr>
                <w:rFonts w:ascii="Times New Roman" w:eastAsia="Times New Roman" w:hAnsi="Times New Roman" w:cs="Times New Roman"/>
                <w:b/>
                <w:sz w:val="28"/>
                <w:szCs w:val="28"/>
                <w:lang w:eastAsia="ru-RU"/>
              </w:rPr>
              <w:t>№</w:t>
            </w: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jc w:val="center"/>
              <w:rPr>
                <w:rFonts w:ascii="Times New Roman" w:hAnsi="Times New Roman" w:cs="Times New Roman"/>
                <w:sz w:val="28"/>
                <w:szCs w:val="28"/>
              </w:rPr>
            </w:pPr>
            <w:r>
              <w:rPr>
                <w:rFonts w:ascii="Times New Roman" w:hAnsi="Times New Roman" w:cs="Times New Roman"/>
                <w:sz w:val="28"/>
                <w:szCs w:val="28"/>
              </w:rPr>
              <w:t>Тема занятия</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rPr>
                <w:rFonts w:ascii="Times New Roman" w:hAnsi="Times New Roman" w:cs="Times New Roman"/>
                <w:sz w:val="28"/>
                <w:szCs w:val="28"/>
              </w:rPr>
            </w:pPr>
            <w:r w:rsidRPr="00C975E3">
              <w:rPr>
                <w:rFonts w:ascii="Times New Roman" w:hAnsi="Times New Roman" w:cs="Times New Roman"/>
                <w:sz w:val="28"/>
                <w:szCs w:val="28"/>
              </w:rPr>
              <w:t>Вводное занятие. Диагностическое исследование</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rPr>
                <w:rFonts w:ascii="Times New Roman" w:hAnsi="Times New Roman" w:cs="Times New Roman"/>
                <w:sz w:val="28"/>
                <w:szCs w:val="28"/>
              </w:rPr>
            </w:pPr>
            <w:r w:rsidRPr="00C975E3">
              <w:rPr>
                <w:rFonts w:ascii="Times New Roman" w:hAnsi="Times New Roman" w:cs="Times New Roman"/>
                <w:sz w:val="28"/>
                <w:szCs w:val="28"/>
              </w:rPr>
              <w:t>Геометрические фигуры. Величина. Ориентировка в пространстве.</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rPr>
                <w:rFonts w:ascii="Times New Roman" w:hAnsi="Times New Roman" w:cs="Times New Roman"/>
                <w:sz w:val="28"/>
                <w:szCs w:val="28"/>
              </w:rPr>
            </w:pPr>
            <w:r w:rsidRPr="00C975E3">
              <w:rPr>
                <w:rFonts w:ascii="Times New Roman" w:hAnsi="Times New Roman" w:cs="Times New Roman"/>
                <w:sz w:val="28"/>
                <w:szCs w:val="28"/>
              </w:rPr>
              <w:t>Знакомство с тетрадью, ориентировка на листе бумаги.</w:t>
            </w:r>
          </w:p>
        </w:tc>
      </w:tr>
      <w:tr w:rsidR="009F53FC" w:rsidRPr="00C975E3" w:rsidTr="00F1296B">
        <w:trPr>
          <w:trHeight w:val="345"/>
        </w:trPr>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315EA5" w:rsidP="00F1296B">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8" type="#_x0000_t32" style="position:absolute;margin-left:194.1pt;margin-top:-.1pt;width:.85pt;height:9.2pt;flip:x;z-index:251660288;mso-position-horizontal-relative:text;mso-position-vertical-relative:text" o:connectortype="straight"/>
              </w:pict>
            </w:r>
            <w:r w:rsidR="009F53FC" w:rsidRPr="00C975E3">
              <w:rPr>
                <w:rFonts w:ascii="Times New Roman" w:hAnsi="Times New Roman" w:cs="Times New Roman"/>
                <w:sz w:val="28"/>
                <w:szCs w:val="28"/>
              </w:rPr>
              <w:t>Равенство, неравенство. Знаки «=», «=».</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noProof/>
                <w:sz w:val="28"/>
                <w:szCs w:val="28"/>
                <w:lang w:eastAsia="ru-RU"/>
              </w:rPr>
            </w:pPr>
            <w:r w:rsidRPr="00C975E3">
              <w:rPr>
                <w:rFonts w:ascii="Times New Roman" w:hAnsi="Times New Roman" w:cs="Times New Roman"/>
                <w:sz w:val="28"/>
                <w:szCs w:val="28"/>
              </w:rPr>
              <w:t>Геометрические фигуры. Многоугольник.</w:t>
            </w:r>
          </w:p>
        </w:tc>
      </w:tr>
      <w:tr w:rsidR="00483034" w:rsidRPr="00C975E3" w:rsidTr="00F1296B">
        <w:tc>
          <w:tcPr>
            <w:tcW w:w="1218" w:type="dxa"/>
            <w:tcBorders>
              <w:top w:val="single" w:sz="4" w:space="0" w:color="auto"/>
              <w:left w:val="single" w:sz="4" w:space="0" w:color="auto"/>
              <w:bottom w:val="single" w:sz="4" w:space="0" w:color="auto"/>
              <w:right w:val="single" w:sz="4" w:space="0" w:color="auto"/>
            </w:tcBorders>
          </w:tcPr>
          <w:p w:rsidR="00483034" w:rsidRPr="00C975E3" w:rsidRDefault="00483034"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483034" w:rsidRPr="00C975E3" w:rsidRDefault="00483034" w:rsidP="00F1296B">
            <w:pPr>
              <w:spacing w:after="0" w:line="240" w:lineRule="auto"/>
              <w:rPr>
                <w:rFonts w:ascii="Times New Roman" w:hAnsi="Times New Roman" w:cs="Times New Roman"/>
                <w:sz w:val="28"/>
                <w:szCs w:val="28"/>
              </w:rPr>
            </w:pPr>
            <w:r>
              <w:rPr>
                <w:rFonts w:ascii="Times New Roman" w:hAnsi="Times New Roman" w:cs="Times New Roman"/>
                <w:sz w:val="28"/>
                <w:szCs w:val="28"/>
              </w:rPr>
              <w:t>Сказка «В стране Геометрии»</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Антонимы. Быстро – медленно, далеко – близко.</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Число 1.Запись цифры 1.</w:t>
            </w:r>
          </w:p>
        </w:tc>
      </w:tr>
      <w:tr w:rsidR="009F53FC" w:rsidRPr="00C975E3" w:rsidTr="00F1296B">
        <w:trPr>
          <w:trHeight w:val="364"/>
        </w:trPr>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Деньги.</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Число 2.Запись цифры 2.</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Измерение.</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Состав числа 3. Запись цифры 3.</w:t>
            </w:r>
          </w:p>
        </w:tc>
      </w:tr>
      <w:tr w:rsidR="009F53FC" w:rsidRPr="00C975E3" w:rsidTr="00F1296B">
        <w:trPr>
          <w:trHeight w:val="270"/>
        </w:trPr>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Состав числа 4. Запись цифры 4.</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Деньги.</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Состав числа 5. Запись цифры 5.</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Измерение.</w:t>
            </w:r>
          </w:p>
        </w:tc>
      </w:tr>
      <w:tr w:rsidR="009F53FC" w:rsidRPr="00C975E3" w:rsidTr="00F1296B">
        <w:trPr>
          <w:trHeight w:val="358"/>
        </w:trPr>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Знак «+».</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Состав числа 6. Запись цифры 6.</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Состав числа 7. Запись цифры 7.</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Состав числа 8. Запись цифры 8.</w:t>
            </w:r>
          </w:p>
        </w:tc>
      </w:tr>
      <w:tr w:rsidR="009F53FC" w:rsidRPr="00C975E3" w:rsidTr="00F1296B">
        <w:trPr>
          <w:trHeight w:val="292"/>
        </w:trPr>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Состав числа 9. Запись цифры 9.</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 xml:space="preserve">Состав числа 10. </w:t>
            </w:r>
          </w:p>
        </w:tc>
      </w:tr>
      <w:tr w:rsidR="00483034" w:rsidRPr="00C975E3" w:rsidTr="00F1296B">
        <w:tc>
          <w:tcPr>
            <w:tcW w:w="1218" w:type="dxa"/>
            <w:tcBorders>
              <w:top w:val="single" w:sz="4" w:space="0" w:color="auto"/>
              <w:left w:val="single" w:sz="4" w:space="0" w:color="auto"/>
              <w:bottom w:val="single" w:sz="4" w:space="0" w:color="auto"/>
              <w:right w:val="single" w:sz="4" w:space="0" w:color="auto"/>
            </w:tcBorders>
          </w:tcPr>
          <w:p w:rsidR="00483034" w:rsidRPr="00C975E3" w:rsidRDefault="00483034"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483034" w:rsidRPr="00C975E3" w:rsidRDefault="00483034" w:rsidP="00F1296B">
            <w:pPr>
              <w:spacing w:after="0" w:line="240" w:lineRule="auto"/>
              <w:rPr>
                <w:rFonts w:ascii="Times New Roman" w:hAnsi="Times New Roman" w:cs="Times New Roman"/>
                <w:sz w:val="28"/>
                <w:szCs w:val="28"/>
              </w:rPr>
            </w:pPr>
            <w:r>
              <w:rPr>
                <w:rFonts w:ascii="Times New Roman" w:hAnsi="Times New Roman" w:cs="Times New Roman"/>
                <w:sz w:val="28"/>
                <w:szCs w:val="28"/>
              </w:rPr>
              <w:t>Итоговая игра «Веселый счет»</w:t>
            </w:r>
          </w:p>
        </w:tc>
      </w:tr>
      <w:tr w:rsidR="00483034" w:rsidRPr="00C975E3" w:rsidTr="00F1296B">
        <w:tc>
          <w:tcPr>
            <w:tcW w:w="1218" w:type="dxa"/>
            <w:tcBorders>
              <w:top w:val="single" w:sz="4" w:space="0" w:color="auto"/>
              <w:left w:val="single" w:sz="4" w:space="0" w:color="auto"/>
              <w:bottom w:val="single" w:sz="4" w:space="0" w:color="auto"/>
              <w:right w:val="single" w:sz="4" w:space="0" w:color="auto"/>
            </w:tcBorders>
          </w:tcPr>
          <w:p w:rsidR="00483034" w:rsidRPr="00C975E3" w:rsidRDefault="00483034"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483034" w:rsidRPr="00C975E3" w:rsidRDefault="00483034" w:rsidP="00F1296B">
            <w:pPr>
              <w:spacing w:after="0" w:line="240" w:lineRule="auto"/>
              <w:rPr>
                <w:rFonts w:ascii="Times New Roman" w:hAnsi="Times New Roman" w:cs="Times New Roman"/>
                <w:sz w:val="28"/>
                <w:szCs w:val="28"/>
              </w:rPr>
            </w:pPr>
            <w:r>
              <w:rPr>
                <w:rFonts w:ascii="Times New Roman" w:hAnsi="Times New Roman" w:cs="Times New Roman"/>
                <w:sz w:val="28"/>
                <w:szCs w:val="28"/>
              </w:rPr>
              <w:t>Логические задачи</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Второй десяток.</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Счёт до 20.</w:t>
            </w:r>
          </w:p>
        </w:tc>
      </w:tr>
      <w:tr w:rsidR="009F53FC" w:rsidRPr="00C975E3" w:rsidTr="00F1296B">
        <w:trPr>
          <w:trHeight w:val="358"/>
        </w:trPr>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rPr>
                <w:rFonts w:ascii="Times New Roman" w:hAnsi="Times New Roman" w:cs="Times New Roman"/>
                <w:sz w:val="28"/>
                <w:szCs w:val="28"/>
              </w:rPr>
            </w:pPr>
            <w:r w:rsidRPr="00C975E3">
              <w:rPr>
                <w:rFonts w:ascii="Times New Roman" w:hAnsi="Times New Roman" w:cs="Times New Roman"/>
                <w:sz w:val="28"/>
                <w:szCs w:val="28"/>
              </w:rPr>
              <w:t>История часов. Часы. Часы в быту. Время. Получас.</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rPr>
                <w:rFonts w:ascii="Times New Roman" w:hAnsi="Times New Roman" w:cs="Times New Roman"/>
                <w:sz w:val="28"/>
                <w:szCs w:val="28"/>
              </w:rPr>
            </w:pPr>
            <w:r w:rsidRPr="00C975E3">
              <w:rPr>
                <w:rFonts w:ascii="Times New Roman" w:hAnsi="Times New Roman" w:cs="Times New Roman"/>
                <w:sz w:val="28"/>
                <w:szCs w:val="28"/>
              </w:rPr>
              <w:t>Год. Времена года.</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Счёт двойками.</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Деление на равные части.</w:t>
            </w:r>
          </w:p>
        </w:tc>
      </w:tr>
      <w:tr w:rsidR="009F53FC" w:rsidRPr="00C975E3" w:rsidTr="00F1296B">
        <w:trPr>
          <w:trHeight w:val="241"/>
        </w:trPr>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Измерение. Сантиметр.</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Счёт тройками.</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Измерение. Отрезок.</w:t>
            </w:r>
          </w:p>
        </w:tc>
      </w:tr>
      <w:tr w:rsidR="009F53FC" w:rsidRPr="00C975E3" w:rsidTr="00F1296B">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Решение задач.</w:t>
            </w:r>
          </w:p>
        </w:tc>
      </w:tr>
      <w:tr w:rsidR="00483034" w:rsidRPr="00C975E3" w:rsidTr="00F1296B">
        <w:tc>
          <w:tcPr>
            <w:tcW w:w="1218" w:type="dxa"/>
            <w:tcBorders>
              <w:top w:val="single" w:sz="4" w:space="0" w:color="auto"/>
              <w:left w:val="single" w:sz="4" w:space="0" w:color="auto"/>
              <w:bottom w:val="single" w:sz="4" w:space="0" w:color="auto"/>
              <w:right w:val="single" w:sz="4" w:space="0" w:color="auto"/>
            </w:tcBorders>
          </w:tcPr>
          <w:p w:rsidR="00483034" w:rsidRPr="00C975E3" w:rsidRDefault="00483034"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483034" w:rsidRPr="00C975E3" w:rsidRDefault="00483034" w:rsidP="00F1296B">
            <w:pPr>
              <w:spacing w:after="0" w:line="240" w:lineRule="auto"/>
              <w:rPr>
                <w:rFonts w:ascii="Times New Roman" w:hAnsi="Times New Roman" w:cs="Times New Roman"/>
                <w:sz w:val="28"/>
                <w:szCs w:val="28"/>
              </w:rPr>
            </w:pPr>
            <w:r>
              <w:rPr>
                <w:rFonts w:ascii="Times New Roman" w:hAnsi="Times New Roman" w:cs="Times New Roman"/>
                <w:sz w:val="28"/>
                <w:szCs w:val="28"/>
              </w:rPr>
              <w:t>Графические диктанты.</w:t>
            </w:r>
          </w:p>
        </w:tc>
      </w:tr>
      <w:tr w:rsidR="009F53FC" w:rsidRPr="00C975E3" w:rsidTr="00F1296B">
        <w:trPr>
          <w:trHeight w:val="274"/>
        </w:trPr>
        <w:tc>
          <w:tcPr>
            <w:tcW w:w="1218" w:type="dxa"/>
            <w:tcBorders>
              <w:top w:val="single" w:sz="4" w:space="0" w:color="auto"/>
              <w:left w:val="single" w:sz="4" w:space="0" w:color="auto"/>
              <w:bottom w:val="single" w:sz="4" w:space="0" w:color="auto"/>
              <w:right w:val="single" w:sz="4" w:space="0" w:color="auto"/>
            </w:tcBorders>
          </w:tcPr>
          <w:p w:rsidR="009F53FC" w:rsidRPr="00C975E3" w:rsidRDefault="009F53FC" w:rsidP="003A7F65">
            <w:pPr>
              <w:numPr>
                <w:ilvl w:val="0"/>
                <w:numId w:val="17"/>
              </w:numPr>
              <w:spacing w:after="0"/>
              <w:contextualSpacing/>
              <w:jc w:val="both"/>
              <w:rPr>
                <w:rFonts w:ascii="Times New Roman" w:eastAsia="Times New Roman" w:hAnsi="Times New Roman" w:cs="Times New Roman"/>
                <w:sz w:val="28"/>
                <w:szCs w:val="28"/>
                <w:lang w:eastAsia="ru-RU"/>
              </w:rPr>
            </w:pPr>
          </w:p>
        </w:tc>
        <w:tc>
          <w:tcPr>
            <w:tcW w:w="8388" w:type="dxa"/>
            <w:tcBorders>
              <w:top w:val="single" w:sz="4" w:space="0" w:color="auto"/>
              <w:left w:val="single" w:sz="4" w:space="0" w:color="auto"/>
              <w:bottom w:val="single" w:sz="4" w:space="0" w:color="auto"/>
              <w:right w:val="single" w:sz="4" w:space="0" w:color="auto"/>
            </w:tcBorders>
            <w:hideMark/>
          </w:tcPr>
          <w:p w:rsidR="009F53FC" w:rsidRPr="00C975E3" w:rsidRDefault="009F53FC" w:rsidP="00F1296B">
            <w:pPr>
              <w:spacing w:after="0" w:line="240" w:lineRule="auto"/>
              <w:rPr>
                <w:rFonts w:ascii="Times New Roman" w:hAnsi="Times New Roman" w:cs="Times New Roman"/>
                <w:sz w:val="28"/>
                <w:szCs w:val="28"/>
              </w:rPr>
            </w:pPr>
            <w:r w:rsidRPr="00C975E3">
              <w:rPr>
                <w:rFonts w:ascii="Times New Roman" w:hAnsi="Times New Roman" w:cs="Times New Roman"/>
                <w:sz w:val="28"/>
                <w:szCs w:val="28"/>
              </w:rPr>
              <w:t>Заключительное занятие.</w:t>
            </w:r>
            <w:r w:rsidR="00483034">
              <w:rPr>
                <w:rFonts w:ascii="Times New Roman" w:hAnsi="Times New Roman" w:cs="Times New Roman"/>
                <w:sz w:val="28"/>
                <w:szCs w:val="28"/>
              </w:rPr>
              <w:t xml:space="preserve"> диагностика</w:t>
            </w:r>
          </w:p>
        </w:tc>
      </w:tr>
    </w:tbl>
    <w:p w:rsidR="009F53FC" w:rsidRDefault="009F53FC" w:rsidP="003E0309">
      <w:pPr>
        <w:spacing w:after="0"/>
        <w:ind w:firstLine="708"/>
        <w:jc w:val="center"/>
        <w:rPr>
          <w:rFonts w:ascii="Times New Roman" w:eastAsia="Times New Roman" w:hAnsi="Times New Roman" w:cs="Times New Roman"/>
          <w:b/>
          <w:color w:val="000000"/>
          <w:sz w:val="28"/>
          <w:szCs w:val="28"/>
          <w:lang w:eastAsia="ru-RU"/>
        </w:rPr>
      </w:pPr>
    </w:p>
    <w:p w:rsidR="00F042D8" w:rsidRDefault="00C14208" w:rsidP="00C14208">
      <w:pPr>
        <w:spacing w:after="0"/>
        <w:jc w:val="center"/>
        <w:rPr>
          <w:rFonts w:ascii="Times New Roman" w:eastAsia="Times New Roman" w:hAnsi="Times New Roman" w:cs="Times New Roman"/>
          <w:b/>
          <w:sz w:val="28"/>
          <w:szCs w:val="28"/>
          <w:lang w:eastAsia="ru-RU"/>
        </w:rPr>
      </w:pPr>
      <w:r w:rsidRPr="00C975E3">
        <w:rPr>
          <w:rFonts w:ascii="Times New Roman" w:eastAsia="Times New Roman" w:hAnsi="Times New Roman" w:cs="Times New Roman"/>
          <w:b/>
          <w:sz w:val="28"/>
          <w:szCs w:val="28"/>
          <w:lang w:eastAsia="ru-RU"/>
        </w:rPr>
        <w:t>Учебно-тематический план по программе «Занимательная наука»</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8505"/>
      </w:tblGrid>
      <w:tr w:rsidR="001F3532" w:rsidRPr="00C975E3" w:rsidTr="004B255C">
        <w:tc>
          <w:tcPr>
            <w:tcW w:w="1277" w:type="dxa"/>
          </w:tcPr>
          <w:p w:rsidR="001F3532" w:rsidRPr="00C975E3" w:rsidRDefault="001F3532" w:rsidP="001F3532">
            <w:pPr>
              <w:spacing w:after="0"/>
              <w:jc w:val="both"/>
              <w:rPr>
                <w:rFonts w:ascii="Times New Roman" w:eastAsia="Times New Roman" w:hAnsi="Times New Roman" w:cs="Times New Roman"/>
                <w:sz w:val="28"/>
                <w:szCs w:val="28"/>
                <w:lang w:eastAsia="ru-RU"/>
              </w:rPr>
            </w:pPr>
            <w:r w:rsidRPr="00C975E3">
              <w:rPr>
                <w:rFonts w:ascii="Times New Roman" w:eastAsia="Times New Roman" w:hAnsi="Times New Roman" w:cs="Times New Roman"/>
                <w:b/>
                <w:sz w:val="28"/>
                <w:szCs w:val="28"/>
                <w:lang w:eastAsia="ru-RU"/>
              </w:rPr>
              <w:t>№ п/п</w:t>
            </w:r>
          </w:p>
        </w:tc>
        <w:tc>
          <w:tcPr>
            <w:tcW w:w="8505" w:type="dxa"/>
            <w:hideMark/>
          </w:tcPr>
          <w:p w:rsidR="001F3532" w:rsidRPr="00C975E3" w:rsidRDefault="001F3532" w:rsidP="001F3532">
            <w:pPr>
              <w:spacing w:after="0"/>
              <w:jc w:val="center"/>
              <w:rPr>
                <w:rFonts w:ascii="Times New Roman" w:eastAsia="Calibri" w:hAnsi="Times New Roman" w:cs="Times New Roman"/>
                <w:sz w:val="28"/>
                <w:szCs w:val="28"/>
              </w:rPr>
            </w:pPr>
            <w:r w:rsidRPr="00C975E3">
              <w:rPr>
                <w:rFonts w:ascii="Times New Roman" w:eastAsia="Calibri" w:hAnsi="Times New Roman" w:cs="Times New Roman"/>
                <w:sz w:val="28"/>
                <w:szCs w:val="28"/>
              </w:rPr>
              <w:t>Название темы</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rPr>
                <w:rFonts w:ascii="Times New Roman" w:eastAsia="Calibri" w:hAnsi="Times New Roman" w:cs="Times New Roman"/>
                <w:sz w:val="28"/>
                <w:szCs w:val="28"/>
              </w:rPr>
            </w:pPr>
            <w:r w:rsidRPr="00C975E3">
              <w:rPr>
                <w:rFonts w:ascii="Times New Roman" w:eastAsia="Calibri" w:hAnsi="Times New Roman" w:cs="Times New Roman"/>
                <w:sz w:val="28"/>
                <w:szCs w:val="28"/>
              </w:rPr>
              <w:t>Вводное занятие. Диагностическое исследование</w:t>
            </w:r>
          </w:p>
        </w:tc>
      </w:tr>
      <w:tr w:rsidR="00B81F61" w:rsidRPr="00C975E3" w:rsidTr="004B255C">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C14208">
            <w:pPr>
              <w:spacing w:after="0"/>
              <w:rPr>
                <w:rFonts w:ascii="Times New Roman" w:eastAsia="Calibri" w:hAnsi="Times New Roman" w:cs="Times New Roman"/>
                <w:sz w:val="28"/>
                <w:szCs w:val="28"/>
              </w:rPr>
            </w:pPr>
            <w:r>
              <w:rPr>
                <w:rFonts w:ascii="Times New Roman" w:eastAsia="Calibri" w:hAnsi="Times New Roman" w:cs="Times New Roman"/>
                <w:sz w:val="28"/>
                <w:szCs w:val="28"/>
              </w:rPr>
              <w:t>Что такое наука?</w:t>
            </w:r>
            <w:bookmarkStart w:id="0" w:name="_GoBack"/>
            <w:bookmarkEnd w:id="0"/>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rPr>
                <w:rFonts w:ascii="Times New Roman" w:eastAsia="Calibri" w:hAnsi="Times New Roman" w:cs="Times New Roman"/>
                <w:sz w:val="28"/>
                <w:szCs w:val="28"/>
              </w:rPr>
            </w:pPr>
            <w:r w:rsidRPr="00C975E3">
              <w:rPr>
                <w:rFonts w:ascii="Times New Roman" w:eastAsia="Calibri" w:hAnsi="Times New Roman" w:cs="Times New Roman"/>
                <w:sz w:val="28"/>
                <w:szCs w:val="28"/>
              </w:rPr>
              <w:t>Путешествие с капелькой» – вода, свойства воды. Тёплая капелька.</w:t>
            </w:r>
          </w:p>
        </w:tc>
      </w:tr>
      <w:tr w:rsidR="001F3532" w:rsidRPr="00C975E3" w:rsidTr="004B255C">
        <w:trPr>
          <w:trHeight w:val="856"/>
        </w:trPr>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B81F61">
            <w:pPr>
              <w:spacing w:after="0"/>
              <w:rPr>
                <w:rFonts w:ascii="Times New Roman" w:eastAsia="Calibri" w:hAnsi="Times New Roman" w:cs="Times New Roman"/>
                <w:sz w:val="28"/>
                <w:szCs w:val="28"/>
              </w:rPr>
            </w:pPr>
            <w:r w:rsidRPr="00C975E3">
              <w:rPr>
                <w:rFonts w:ascii="Times New Roman" w:eastAsia="Calibri" w:hAnsi="Times New Roman" w:cs="Times New Roman"/>
                <w:sz w:val="28"/>
                <w:szCs w:val="28"/>
              </w:rPr>
              <w:t>Игра «Водяной у нас в гостях</w:t>
            </w:r>
            <w:r w:rsidR="00B81F61">
              <w:rPr>
                <w:rFonts w:ascii="Times New Roman" w:eastAsia="Calibri" w:hAnsi="Times New Roman" w:cs="Times New Roman"/>
                <w:sz w:val="28"/>
                <w:szCs w:val="28"/>
              </w:rPr>
              <w:t>» Опыты и эксперименты с водой</w:t>
            </w:r>
          </w:p>
        </w:tc>
      </w:tr>
      <w:tr w:rsidR="00B81F61" w:rsidRPr="00C975E3" w:rsidTr="004B255C">
        <w:trPr>
          <w:trHeight w:val="856"/>
        </w:trPr>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B81F61">
            <w:pPr>
              <w:spacing w:after="0"/>
              <w:rPr>
                <w:rFonts w:ascii="Times New Roman" w:eastAsia="Calibri" w:hAnsi="Times New Roman" w:cs="Times New Roman"/>
                <w:sz w:val="28"/>
                <w:szCs w:val="28"/>
              </w:rPr>
            </w:pPr>
            <w:r>
              <w:rPr>
                <w:rFonts w:ascii="Times New Roman" w:eastAsia="Calibri" w:hAnsi="Times New Roman" w:cs="Times New Roman"/>
                <w:sz w:val="28"/>
                <w:szCs w:val="28"/>
              </w:rPr>
              <w:t>Охрана воды.Фильтр.</w:t>
            </w:r>
          </w:p>
        </w:tc>
      </w:tr>
      <w:tr w:rsidR="00B81F61" w:rsidRPr="00C975E3" w:rsidTr="004B255C">
        <w:trPr>
          <w:trHeight w:val="856"/>
        </w:trPr>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Default="00B81F61" w:rsidP="00B81F61">
            <w:pPr>
              <w:spacing w:after="0"/>
              <w:rPr>
                <w:rFonts w:ascii="Times New Roman" w:eastAsia="Calibri" w:hAnsi="Times New Roman" w:cs="Times New Roman"/>
                <w:sz w:val="28"/>
                <w:szCs w:val="28"/>
              </w:rPr>
            </w:pPr>
            <w:r>
              <w:rPr>
                <w:rFonts w:ascii="Times New Roman" w:eastAsia="Calibri" w:hAnsi="Times New Roman" w:cs="Times New Roman"/>
                <w:sz w:val="28"/>
                <w:szCs w:val="28"/>
              </w:rPr>
              <w:t>Итоговое занятие-игра. Викторина «Всё о воде».</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rPr>
                <w:rFonts w:ascii="Times New Roman" w:eastAsia="Calibri" w:hAnsi="Times New Roman" w:cs="Times New Roman"/>
                <w:sz w:val="28"/>
                <w:szCs w:val="28"/>
              </w:rPr>
            </w:pPr>
            <w:r w:rsidRPr="00C975E3">
              <w:rPr>
                <w:rFonts w:ascii="Times New Roman" w:eastAsia="Calibri" w:hAnsi="Times New Roman" w:cs="Times New Roman"/>
                <w:sz w:val="28"/>
                <w:szCs w:val="28"/>
              </w:rPr>
              <w:t>«В поисках воздуха» – некоторые свойства воздуха</w:t>
            </w:r>
          </w:p>
        </w:tc>
      </w:tr>
      <w:tr w:rsidR="001F3532" w:rsidRPr="00C975E3" w:rsidTr="004B255C">
        <w:trPr>
          <w:trHeight w:val="364"/>
        </w:trPr>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rPr>
                <w:rFonts w:ascii="Times New Roman" w:eastAsia="Calibri" w:hAnsi="Times New Roman" w:cs="Times New Roman"/>
                <w:sz w:val="28"/>
                <w:szCs w:val="28"/>
              </w:rPr>
            </w:pPr>
            <w:r w:rsidRPr="00C975E3">
              <w:rPr>
                <w:rFonts w:ascii="Times New Roman" w:eastAsia="Calibri" w:hAnsi="Times New Roman" w:cs="Times New Roman"/>
                <w:sz w:val="28"/>
                <w:szCs w:val="28"/>
              </w:rPr>
              <w:t>«Ветер, ветер, ветерок», «Летающие семена»</w:t>
            </w:r>
          </w:p>
        </w:tc>
      </w:tr>
      <w:tr w:rsidR="00B81F61" w:rsidRPr="00C975E3" w:rsidTr="004B255C">
        <w:trPr>
          <w:trHeight w:val="364"/>
        </w:trPr>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C14208">
            <w:pPr>
              <w:spacing w:after="0"/>
              <w:rPr>
                <w:rFonts w:ascii="Times New Roman" w:eastAsia="Calibri" w:hAnsi="Times New Roman" w:cs="Times New Roman"/>
                <w:sz w:val="28"/>
                <w:szCs w:val="28"/>
              </w:rPr>
            </w:pPr>
            <w:r>
              <w:rPr>
                <w:rFonts w:ascii="Times New Roman" w:eastAsia="Calibri" w:hAnsi="Times New Roman" w:cs="Times New Roman"/>
                <w:sz w:val="28"/>
                <w:szCs w:val="28"/>
              </w:rPr>
              <w:t>Опыты и эксперименты с воздухом и водой.</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Почему не тонут корабли» – плавучесть предметов. Плавающие и тонущие предметы. Плавающее перо.</w:t>
            </w:r>
          </w:p>
        </w:tc>
      </w:tr>
      <w:tr w:rsidR="001F3532" w:rsidRPr="00C975E3" w:rsidTr="004B255C">
        <w:trPr>
          <w:trHeight w:val="270"/>
        </w:trPr>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B81F61">
            <w:pPr>
              <w:spacing w:after="0"/>
              <w:rPr>
                <w:rFonts w:ascii="Times New Roman" w:eastAsia="Calibri" w:hAnsi="Times New Roman" w:cs="Times New Roman"/>
                <w:sz w:val="28"/>
                <w:szCs w:val="28"/>
              </w:rPr>
            </w:pPr>
            <w:r w:rsidRPr="00C975E3">
              <w:rPr>
                <w:rFonts w:ascii="Times New Roman" w:eastAsia="Calibri" w:hAnsi="Times New Roman" w:cs="Times New Roman"/>
                <w:sz w:val="28"/>
                <w:szCs w:val="28"/>
              </w:rPr>
              <w:t xml:space="preserve">Песок. Почва. Глина. Свойства почвы. </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rPr>
                <w:rFonts w:ascii="Times New Roman" w:eastAsia="Calibri" w:hAnsi="Times New Roman" w:cs="Times New Roman"/>
                <w:sz w:val="28"/>
                <w:szCs w:val="28"/>
              </w:rPr>
            </w:pPr>
            <w:r w:rsidRPr="00C975E3">
              <w:rPr>
                <w:rFonts w:ascii="Times New Roman" w:eastAsia="Calibri" w:hAnsi="Times New Roman" w:cs="Times New Roman"/>
                <w:sz w:val="28"/>
                <w:szCs w:val="28"/>
              </w:rPr>
              <w:t>Путешествие в мир стеклянных вещей – стекло, его качества и свойства</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«В гостях у Карандаша Карандашовича и Гвоздя Гвоздовича»</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«Песочная страна» – песок, его свойства. Песочные часы.</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«Волшебная рукавичка» – магнит</w:t>
            </w:r>
          </w:p>
        </w:tc>
      </w:tr>
      <w:tr w:rsidR="00B81F61" w:rsidRPr="00C975E3" w:rsidTr="004B255C">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C14208">
            <w:p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Чудесные опыты с магнитами. Польза и вред.</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2016C2">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Свет. Прямолинейность его распространения. Образование тени</w:t>
            </w:r>
          </w:p>
        </w:tc>
      </w:tr>
      <w:tr w:rsidR="001F3532" w:rsidRPr="00C975E3" w:rsidTr="004B255C">
        <w:trPr>
          <w:trHeight w:val="358"/>
        </w:trPr>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В погоне за светом. Уличные тени</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В мире пластмассы</w:t>
            </w:r>
          </w:p>
        </w:tc>
      </w:tr>
      <w:tr w:rsidR="001F3532" w:rsidRPr="00C975E3" w:rsidTr="004B255C">
        <w:trPr>
          <w:trHeight w:val="241"/>
        </w:trPr>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Путешествие в бумажную страну</w:t>
            </w:r>
          </w:p>
        </w:tc>
      </w:tr>
      <w:tr w:rsidR="00B81F61" w:rsidRPr="00C975E3" w:rsidTr="004B255C">
        <w:trPr>
          <w:trHeight w:val="241"/>
        </w:trPr>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C14208">
            <w:p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Лед и снег. Состояния воды.</w:t>
            </w:r>
          </w:p>
        </w:tc>
      </w:tr>
      <w:tr w:rsidR="00B81F61" w:rsidRPr="00C975E3" w:rsidTr="004B255C">
        <w:trPr>
          <w:trHeight w:val="241"/>
        </w:trPr>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C14208">
            <w:p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Снежинка на руке. Эксперименты со снегом.</w:t>
            </w:r>
          </w:p>
        </w:tc>
      </w:tr>
      <w:tr w:rsidR="00B81F61" w:rsidRPr="00C975E3" w:rsidTr="004B255C">
        <w:trPr>
          <w:trHeight w:val="241"/>
        </w:trPr>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Виды электричества.</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2016C2">
            <w:pPr>
              <w:spacing w:after="0"/>
              <w:rPr>
                <w:rFonts w:ascii="Times New Roman" w:eastAsia="Calibri" w:hAnsi="Times New Roman" w:cs="Times New Roman"/>
                <w:sz w:val="28"/>
                <w:szCs w:val="28"/>
              </w:rPr>
            </w:pPr>
            <w:r w:rsidRPr="00C975E3">
              <w:rPr>
                <w:rFonts w:ascii="Times New Roman" w:eastAsia="Calibri" w:hAnsi="Times New Roman" w:cs="Times New Roman"/>
                <w:sz w:val="28"/>
                <w:szCs w:val="28"/>
              </w:rPr>
              <w:t>Статическое электричество</w:t>
            </w:r>
          </w:p>
        </w:tc>
      </w:tr>
      <w:tr w:rsidR="00B81F61" w:rsidRPr="00C975E3" w:rsidTr="004B255C">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Термометр и температура.</w:t>
            </w:r>
          </w:p>
        </w:tc>
      </w:tr>
      <w:tr w:rsidR="00B81F61" w:rsidRPr="00C975E3" w:rsidTr="004B255C">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Свойства соли. Рисуем солью.</w:t>
            </w:r>
          </w:p>
        </w:tc>
      </w:tr>
      <w:tr w:rsidR="00B81F61" w:rsidRPr="00C975E3" w:rsidTr="004B255C">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Pr="00C975E3" w:rsidRDefault="00B81F61"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Изучаем цвет. Рисунки на молоке.</w:t>
            </w:r>
          </w:p>
        </w:tc>
      </w:tr>
      <w:tr w:rsidR="00B81F61" w:rsidRPr="00C975E3" w:rsidTr="004B255C">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Default="00B81F61"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Интересный микромир. Молекулы и атомы.</w:t>
            </w:r>
          </w:p>
        </w:tc>
      </w:tr>
      <w:tr w:rsidR="00670578" w:rsidRPr="00C975E3" w:rsidTr="004B255C">
        <w:tc>
          <w:tcPr>
            <w:tcW w:w="1277" w:type="dxa"/>
          </w:tcPr>
          <w:p w:rsidR="00670578" w:rsidRPr="00C975E3" w:rsidRDefault="00670578"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670578" w:rsidRDefault="00670578"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Космическое путешествие. Луна, поверхность Луны.</w:t>
            </w:r>
          </w:p>
        </w:tc>
      </w:tr>
      <w:tr w:rsidR="00B81F61" w:rsidRPr="00C975E3" w:rsidTr="004B255C">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Default="00B81F61"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Опыты с крахмалом. Неньютоновская жидкость.</w:t>
            </w:r>
          </w:p>
        </w:tc>
      </w:tr>
      <w:tr w:rsidR="00B81F61" w:rsidRPr="00C975E3" w:rsidTr="004B255C">
        <w:tc>
          <w:tcPr>
            <w:tcW w:w="1277" w:type="dxa"/>
          </w:tcPr>
          <w:p w:rsidR="00B81F61" w:rsidRPr="00C975E3" w:rsidRDefault="00B81F61"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B81F61" w:rsidRDefault="00B81F61"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Мыльные пузыри.</w:t>
            </w:r>
          </w:p>
        </w:tc>
      </w:tr>
      <w:tr w:rsidR="00670578" w:rsidRPr="00C975E3" w:rsidTr="004B255C">
        <w:tc>
          <w:tcPr>
            <w:tcW w:w="1277" w:type="dxa"/>
          </w:tcPr>
          <w:p w:rsidR="00670578" w:rsidRPr="00C975E3" w:rsidRDefault="00670578"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670578" w:rsidRDefault="00670578"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Опыты с гидрогелем.</w:t>
            </w:r>
          </w:p>
        </w:tc>
      </w:tr>
      <w:tr w:rsidR="00670578" w:rsidRPr="00C975E3" w:rsidTr="004B255C">
        <w:tc>
          <w:tcPr>
            <w:tcW w:w="1277" w:type="dxa"/>
          </w:tcPr>
          <w:p w:rsidR="00670578" w:rsidRPr="00C975E3" w:rsidRDefault="00670578"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670578" w:rsidRDefault="00670578" w:rsidP="002016C2">
            <w:pPr>
              <w:spacing w:after="0"/>
              <w:rPr>
                <w:rFonts w:ascii="Times New Roman" w:eastAsia="Calibri" w:hAnsi="Times New Roman" w:cs="Times New Roman"/>
                <w:sz w:val="28"/>
                <w:szCs w:val="28"/>
              </w:rPr>
            </w:pPr>
            <w:r>
              <w:rPr>
                <w:rFonts w:ascii="Times New Roman" w:eastAsia="Calibri" w:hAnsi="Times New Roman" w:cs="Times New Roman"/>
                <w:sz w:val="28"/>
                <w:szCs w:val="28"/>
              </w:rPr>
              <w:t>Оптические иллюзии.</w:t>
            </w:r>
          </w:p>
        </w:tc>
      </w:tr>
      <w:tr w:rsidR="001F3532" w:rsidRPr="00C975E3" w:rsidTr="004B255C">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1F3532" w:rsidP="00C14208">
            <w:pPr>
              <w:spacing w:after="0"/>
              <w:contextualSpacing/>
              <w:rPr>
                <w:rFonts w:ascii="Times New Roman" w:eastAsia="Calibri" w:hAnsi="Times New Roman" w:cs="Times New Roman"/>
                <w:sz w:val="28"/>
                <w:szCs w:val="28"/>
              </w:rPr>
            </w:pPr>
            <w:r w:rsidRPr="00C975E3">
              <w:rPr>
                <w:rFonts w:ascii="Times New Roman" w:eastAsia="Calibri" w:hAnsi="Times New Roman" w:cs="Times New Roman"/>
                <w:sz w:val="28"/>
                <w:szCs w:val="28"/>
              </w:rPr>
              <w:t>«Почему всё звучит?» – источник звука и его распространение. Способы восприятия звука человеком и животными.</w:t>
            </w:r>
          </w:p>
        </w:tc>
      </w:tr>
      <w:tr w:rsidR="00670578" w:rsidRPr="00C975E3" w:rsidTr="004B255C">
        <w:tc>
          <w:tcPr>
            <w:tcW w:w="1277" w:type="dxa"/>
          </w:tcPr>
          <w:p w:rsidR="00670578" w:rsidRPr="00C975E3" w:rsidRDefault="00670578"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670578" w:rsidRPr="00C975E3" w:rsidRDefault="00670578" w:rsidP="00C14208">
            <w:p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Интеллектуальный бой «СуперМозг»</w:t>
            </w:r>
          </w:p>
        </w:tc>
      </w:tr>
      <w:tr w:rsidR="001F3532" w:rsidRPr="00C975E3" w:rsidTr="004B255C">
        <w:trPr>
          <w:cantSplit/>
          <w:trHeight w:val="1134"/>
        </w:trPr>
        <w:tc>
          <w:tcPr>
            <w:tcW w:w="1277" w:type="dxa"/>
          </w:tcPr>
          <w:p w:rsidR="001F3532" w:rsidRPr="00C975E3" w:rsidRDefault="001F3532" w:rsidP="003A7F65">
            <w:pPr>
              <w:pStyle w:val="a4"/>
              <w:numPr>
                <w:ilvl w:val="0"/>
                <w:numId w:val="16"/>
              </w:numPr>
              <w:spacing w:after="0"/>
              <w:jc w:val="both"/>
              <w:rPr>
                <w:rFonts w:ascii="Times New Roman" w:eastAsia="Times New Roman" w:hAnsi="Times New Roman" w:cs="Times New Roman"/>
                <w:sz w:val="28"/>
                <w:szCs w:val="28"/>
                <w:lang w:eastAsia="ru-RU"/>
              </w:rPr>
            </w:pPr>
          </w:p>
        </w:tc>
        <w:tc>
          <w:tcPr>
            <w:tcW w:w="8505" w:type="dxa"/>
            <w:hideMark/>
          </w:tcPr>
          <w:p w:rsidR="001F3532" w:rsidRPr="00C975E3" w:rsidRDefault="007D34A5" w:rsidP="00C14208">
            <w:p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Итоговое</w:t>
            </w:r>
            <w:r w:rsidR="001F3532" w:rsidRPr="00C975E3">
              <w:rPr>
                <w:rFonts w:ascii="Times New Roman" w:eastAsia="Calibri" w:hAnsi="Times New Roman" w:cs="Times New Roman"/>
                <w:sz w:val="28"/>
                <w:szCs w:val="28"/>
              </w:rPr>
              <w:t xml:space="preserve"> занятие.</w:t>
            </w:r>
            <w:r w:rsidR="00670578">
              <w:rPr>
                <w:rFonts w:ascii="Times New Roman" w:eastAsia="Calibri" w:hAnsi="Times New Roman" w:cs="Times New Roman"/>
                <w:sz w:val="28"/>
                <w:szCs w:val="28"/>
              </w:rPr>
              <w:t xml:space="preserve"> Диагностика</w:t>
            </w:r>
          </w:p>
        </w:tc>
      </w:tr>
    </w:tbl>
    <w:p w:rsidR="00BB0BB1" w:rsidRPr="00C975E3" w:rsidRDefault="00BB0BB1" w:rsidP="002016C2">
      <w:pPr>
        <w:spacing w:after="0"/>
        <w:ind w:firstLine="426"/>
        <w:jc w:val="center"/>
        <w:rPr>
          <w:rFonts w:ascii="Times New Roman" w:eastAsia="Times New Roman" w:hAnsi="Times New Roman" w:cs="Times New Roman"/>
          <w:b/>
          <w:color w:val="000000"/>
          <w:sz w:val="28"/>
          <w:szCs w:val="28"/>
          <w:lang w:eastAsia="ru-RU"/>
        </w:rPr>
      </w:pPr>
    </w:p>
    <w:p w:rsidR="0009652E" w:rsidRPr="00C975E3" w:rsidRDefault="0009652E" w:rsidP="003E0309">
      <w:pPr>
        <w:spacing w:after="0"/>
        <w:ind w:firstLine="708"/>
        <w:jc w:val="center"/>
        <w:rPr>
          <w:rFonts w:ascii="Times New Roman" w:eastAsia="Times New Roman" w:hAnsi="Times New Roman" w:cs="Times New Roman"/>
          <w:b/>
          <w:color w:val="000000"/>
          <w:sz w:val="28"/>
          <w:szCs w:val="28"/>
          <w:lang w:eastAsia="ru-RU"/>
        </w:rPr>
      </w:pPr>
    </w:p>
    <w:p w:rsidR="0037674E" w:rsidRPr="00C975E3" w:rsidRDefault="0037674E" w:rsidP="003E0309">
      <w:pPr>
        <w:spacing w:after="0"/>
        <w:ind w:firstLine="708"/>
        <w:jc w:val="center"/>
        <w:rPr>
          <w:rFonts w:ascii="Times New Roman" w:eastAsia="Times New Roman" w:hAnsi="Times New Roman" w:cs="Times New Roman"/>
          <w:b/>
          <w:color w:val="000000"/>
          <w:sz w:val="28"/>
          <w:szCs w:val="28"/>
          <w:lang w:eastAsia="ru-RU"/>
        </w:rPr>
      </w:pPr>
      <w:r w:rsidRPr="00C975E3">
        <w:rPr>
          <w:rFonts w:ascii="Times New Roman" w:eastAsia="Times New Roman" w:hAnsi="Times New Roman" w:cs="Times New Roman"/>
          <w:b/>
          <w:color w:val="000000"/>
          <w:sz w:val="28"/>
          <w:szCs w:val="28"/>
          <w:lang w:eastAsia="ru-RU"/>
        </w:rPr>
        <w:t>Учебно-тематическое планирование «Обуч</w:t>
      </w:r>
      <w:r w:rsidR="008D112D">
        <w:rPr>
          <w:rFonts w:ascii="Times New Roman" w:eastAsia="Times New Roman" w:hAnsi="Times New Roman" w:cs="Times New Roman"/>
          <w:b/>
          <w:color w:val="000000"/>
          <w:sz w:val="28"/>
          <w:szCs w:val="28"/>
          <w:lang w:eastAsia="ru-RU"/>
        </w:rPr>
        <w:t>ение грамоте</w:t>
      </w:r>
      <w:r w:rsidRPr="00C975E3">
        <w:rPr>
          <w:rFonts w:ascii="Times New Roman" w:eastAsia="Times New Roman" w:hAnsi="Times New Roman" w:cs="Times New Roman"/>
          <w:b/>
          <w:color w:val="000000"/>
          <w:sz w:val="28"/>
          <w:szCs w:val="28"/>
          <w:lang w:eastAsia="ru-RU"/>
        </w:rPr>
        <w:t>»</w:t>
      </w:r>
    </w:p>
    <w:tbl>
      <w:tblPr>
        <w:tblStyle w:val="a6"/>
        <w:tblW w:w="0" w:type="auto"/>
        <w:tblLook w:val="04A0"/>
      </w:tblPr>
      <w:tblGrid>
        <w:gridCol w:w="1242"/>
        <w:gridCol w:w="8364"/>
      </w:tblGrid>
      <w:tr w:rsidR="0037674E" w:rsidRPr="00C975E3" w:rsidTr="0023560F">
        <w:tc>
          <w:tcPr>
            <w:tcW w:w="1242" w:type="dxa"/>
          </w:tcPr>
          <w:p w:rsidR="0037674E" w:rsidRPr="00C975E3" w:rsidRDefault="0037674E" w:rsidP="003E0309">
            <w:pPr>
              <w:jc w:val="center"/>
              <w:rPr>
                <w:rFonts w:ascii="Times New Roman" w:eastAsia="Times New Roman" w:hAnsi="Times New Roman" w:cs="Times New Roman"/>
                <w:b/>
                <w:color w:val="000000"/>
                <w:sz w:val="28"/>
                <w:szCs w:val="28"/>
                <w:lang w:eastAsia="ru-RU"/>
              </w:rPr>
            </w:pPr>
            <w:r w:rsidRPr="00C975E3">
              <w:rPr>
                <w:rFonts w:ascii="Times New Roman" w:eastAsia="Times New Roman" w:hAnsi="Times New Roman" w:cs="Times New Roman"/>
                <w:b/>
                <w:color w:val="000000"/>
                <w:sz w:val="28"/>
                <w:szCs w:val="28"/>
                <w:lang w:eastAsia="ru-RU"/>
              </w:rPr>
              <w:t>№</w:t>
            </w:r>
          </w:p>
        </w:tc>
        <w:tc>
          <w:tcPr>
            <w:tcW w:w="8364" w:type="dxa"/>
          </w:tcPr>
          <w:p w:rsidR="0037674E" w:rsidRPr="00C975E3" w:rsidRDefault="0037674E" w:rsidP="003E0309">
            <w:pPr>
              <w:jc w:val="center"/>
              <w:rPr>
                <w:rFonts w:ascii="Times New Roman" w:eastAsia="Times New Roman" w:hAnsi="Times New Roman" w:cs="Times New Roman"/>
                <w:b/>
                <w:color w:val="000000"/>
                <w:sz w:val="28"/>
                <w:szCs w:val="28"/>
                <w:lang w:eastAsia="ru-RU"/>
              </w:rPr>
            </w:pPr>
            <w:r w:rsidRPr="00C975E3">
              <w:rPr>
                <w:rFonts w:ascii="Times New Roman" w:eastAsia="Times New Roman" w:hAnsi="Times New Roman" w:cs="Times New Roman"/>
                <w:b/>
                <w:color w:val="000000"/>
                <w:sz w:val="28"/>
                <w:szCs w:val="28"/>
                <w:lang w:eastAsia="ru-RU"/>
              </w:rPr>
              <w:t>Название темы</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37674E" w:rsidP="00E60A74">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Введение в тему. </w:t>
            </w:r>
            <w:r w:rsidR="008D112D">
              <w:rPr>
                <w:rFonts w:ascii="Times New Roman" w:eastAsia="Times New Roman" w:hAnsi="Times New Roman" w:cs="Times New Roman"/>
                <w:color w:val="000000"/>
                <w:sz w:val="28"/>
                <w:szCs w:val="28"/>
                <w:lang w:eastAsia="ru-RU"/>
              </w:rPr>
              <w:t>Диагностика.</w:t>
            </w:r>
          </w:p>
        </w:tc>
      </w:tr>
      <w:tr w:rsidR="00E60A74" w:rsidRPr="00C975E3" w:rsidTr="0023560F">
        <w:tc>
          <w:tcPr>
            <w:tcW w:w="1242" w:type="dxa"/>
          </w:tcPr>
          <w:p w:rsidR="00E60A74" w:rsidRPr="00C975E3" w:rsidRDefault="00E60A74"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E60A74" w:rsidRPr="00C975E3" w:rsidRDefault="00E60A74" w:rsidP="00E60A7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Звуки окружающего мира. Звуки русского языка. Гласные и согласные звуки.</w:t>
            </w:r>
          </w:p>
        </w:tc>
      </w:tr>
      <w:tr w:rsidR="008D112D" w:rsidRPr="00C975E3" w:rsidTr="0023560F">
        <w:tc>
          <w:tcPr>
            <w:tcW w:w="1242" w:type="dxa"/>
          </w:tcPr>
          <w:p w:rsidR="008D112D" w:rsidRPr="00C975E3" w:rsidRDefault="008D112D"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8D112D" w:rsidRPr="00C975E3" w:rsidRDefault="008D112D" w:rsidP="00E60A74">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Знакомство с</w:t>
            </w:r>
            <w:r w:rsidR="00E60A74">
              <w:rPr>
                <w:rFonts w:ascii="Times New Roman" w:eastAsia="Times New Roman" w:hAnsi="Times New Roman" w:cs="Times New Roman"/>
                <w:color w:val="000000"/>
                <w:sz w:val="28"/>
                <w:szCs w:val="28"/>
                <w:lang w:eastAsia="ru-RU"/>
              </w:rPr>
              <w:t xml:space="preserve">о звуками </w:t>
            </w:r>
            <w:r w:rsidRPr="00C975E3">
              <w:rPr>
                <w:rFonts w:ascii="Times New Roman" w:eastAsia="Times New Roman" w:hAnsi="Times New Roman" w:cs="Times New Roman"/>
                <w:color w:val="000000"/>
                <w:sz w:val="28"/>
                <w:szCs w:val="28"/>
                <w:lang w:eastAsia="ru-RU"/>
              </w:rPr>
              <w:t xml:space="preserve"> А У И</w:t>
            </w:r>
            <w:r w:rsidR="00E60A74">
              <w:rPr>
                <w:rFonts w:ascii="Times New Roman" w:eastAsia="Times New Roman" w:hAnsi="Times New Roman" w:cs="Times New Roman"/>
                <w:color w:val="000000"/>
                <w:sz w:val="28"/>
                <w:szCs w:val="28"/>
                <w:lang w:eastAsia="ru-RU"/>
              </w:rPr>
              <w:t>. Характеристика гласных звуков.</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37674E" w:rsidP="00E60A74">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 xml:space="preserve">Введение </w:t>
            </w:r>
            <w:r w:rsidR="00E60A74">
              <w:rPr>
                <w:rFonts w:ascii="Times New Roman" w:eastAsia="Times New Roman" w:hAnsi="Times New Roman" w:cs="Times New Roman"/>
                <w:color w:val="000000"/>
                <w:sz w:val="28"/>
                <w:szCs w:val="28"/>
                <w:lang w:eastAsia="ru-RU"/>
              </w:rPr>
              <w:t xml:space="preserve">звуков </w:t>
            </w:r>
            <w:r w:rsidRPr="00C975E3">
              <w:rPr>
                <w:rFonts w:ascii="Times New Roman" w:eastAsia="Times New Roman" w:hAnsi="Times New Roman" w:cs="Times New Roman"/>
                <w:color w:val="000000"/>
                <w:sz w:val="28"/>
                <w:szCs w:val="28"/>
                <w:lang w:eastAsia="ru-RU"/>
              </w:rPr>
              <w:t xml:space="preserve"> О Ы </w:t>
            </w:r>
            <w:r w:rsidR="00E60A74">
              <w:rPr>
                <w:rFonts w:ascii="Times New Roman" w:eastAsia="Times New Roman" w:hAnsi="Times New Roman" w:cs="Times New Roman"/>
                <w:color w:val="000000"/>
                <w:sz w:val="28"/>
                <w:szCs w:val="28"/>
                <w:lang w:eastAsia="ru-RU"/>
              </w:rPr>
              <w:t>, их характеристика.</w:t>
            </w:r>
          </w:p>
        </w:tc>
      </w:tr>
      <w:tr w:rsidR="00E60A74" w:rsidRPr="00C975E3" w:rsidTr="0023560F">
        <w:tc>
          <w:tcPr>
            <w:tcW w:w="1242" w:type="dxa"/>
          </w:tcPr>
          <w:p w:rsidR="00E60A74" w:rsidRPr="00C975E3" w:rsidRDefault="00E60A74"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E60A74" w:rsidRPr="00C975E3" w:rsidRDefault="00E60A74" w:rsidP="00E60A7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Игры с гласными. Буквенные кубики.</w:t>
            </w:r>
          </w:p>
        </w:tc>
      </w:tr>
      <w:tr w:rsidR="007D0703" w:rsidRPr="00C975E3" w:rsidTr="0023560F">
        <w:tc>
          <w:tcPr>
            <w:tcW w:w="1242" w:type="dxa"/>
          </w:tcPr>
          <w:p w:rsidR="007D0703" w:rsidRPr="00C975E3" w:rsidRDefault="007D0703"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0703" w:rsidRDefault="007D0703" w:rsidP="00E60A7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Моделирование букв из счетных палочек</w:t>
            </w:r>
          </w:p>
        </w:tc>
      </w:tr>
      <w:tr w:rsidR="00E60A74" w:rsidRPr="00C975E3" w:rsidTr="0023560F">
        <w:tc>
          <w:tcPr>
            <w:tcW w:w="1242" w:type="dxa"/>
          </w:tcPr>
          <w:p w:rsidR="00E60A74" w:rsidRPr="00C975E3" w:rsidRDefault="00E60A74"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E60A74" w:rsidRPr="00C975E3" w:rsidRDefault="00E60A74" w:rsidP="00E60A7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Составление предложений по иллюстрации</w:t>
            </w:r>
          </w:p>
        </w:tc>
      </w:tr>
      <w:tr w:rsidR="00E60A74" w:rsidRPr="00C975E3" w:rsidTr="0023560F">
        <w:tc>
          <w:tcPr>
            <w:tcW w:w="1242" w:type="dxa"/>
          </w:tcPr>
          <w:p w:rsidR="00E60A74" w:rsidRPr="00C975E3" w:rsidRDefault="00E60A74"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E60A74" w:rsidRDefault="007D0703" w:rsidP="00E60A7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Загадки, ребусы.</w:t>
            </w:r>
          </w:p>
        </w:tc>
      </w:tr>
      <w:tr w:rsidR="00E60A74" w:rsidRPr="00C975E3" w:rsidTr="0023560F">
        <w:tc>
          <w:tcPr>
            <w:tcW w:w="1242" w:type="dxa"/>
          </w:tcPr>
          <w:p w:rsidR="00E60A74" w:rsidRPr="00C975E3" w:rsidRDefault="00E60A74"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E60A74" w:rsidRDefault="00E60A74" w:rsidP="00E60A7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Звуки согласных букв. Характеристика по звонкости –глухости.</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Звуки согласных букв.</w:t>
            </w:r>
          </w:p>
        </w:tc>
      </w:tr>
      <w:tr w:rsidR="00E60A74" w:rsidRPr="00C975E3" w:rsidTr="0023560F">
        <w:tc>
          <w:tcPr>
            <w:tcW w:w="1242" w:type="dxa"/>
          </w:tcPr>
          <w:p w:rsidR="00E60A74" w:rsidRPr="00C975E3" w:rsidRDefault="00E60A74"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E60A74"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Ознакомление с произведениями К. И. Чук</w:t>
            </w:r>
            <w:r w:rsidR="00E8607F">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вского</w:t>
            </w:r>
            <w:r w:rsidR="00E8607F">
              <w:rPr>
                <w:rFonts w:ascii="Times New Roman" w:eastAsia="Times New Roman" w:hAnsi="Times New Roman" w:cs="Times New Roman"/>
                <w:color w:val="000000"/>
                <w:sz w:val="28"/>
                <w:szCs w:val="28"/>
                <w:lang w:eastAsia="ru-RU"/>
              </w:rPr>
              <w:t>, заучивание стихов наизусть.</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23560F" w:rsidP="0023560F">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Обобщение изученного материала. Игра «Морской бой»</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Звуки согласных букв. Характеристика по твердости -мягкости</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23560F" w:rsidP="0023560F">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Активизация ранее изученного материала</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23560F" w:rsidP="0023560F">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Обобщение изученного материала. Игра «Буквоед»</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Звуки согласных букв</w:t>
            </w:r>
          </w:p>
        </w:tc>
      </w:tr>
      <w:tr w:rsidR="007D0703" w:rsidRPr="00C975E3" w:rsidTr="0023560F">
        <w:tc>
          <w:tcPr>
            <w:tcW w:w="1242" w:type="dxa"/>
          </w:tcPr>
          <w:p w:rsidR="007D0703" w:rsidRPr="00C975E3" w:rsidRDefault="007D0703"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0703" w:rsidRDefault="007D0703"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словарным запасов, расширение лексики</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Звуки согласных букв</w:t>
            </w:r>
            <w:r w:rsidR="007D34A5">
              <w:rPr>
                <w:rFonts w:ascii="Times New Roman" w:eastAsia="Times New Roman" w:hAnsi="Times New Roman" w:cs="Times New Roman"/>
                <w:color w:val="000000"/>
                <w:sz w:val="28"/>
                <w:szCs w:val="28"/>
                <w:lang w:eastAsia="ru-RU"/>
              </w:rPr>
              <w:t>, раскрашивание, штриховка контура буквы.</w:t>
            </w:r>
          </w:p>
        </w:tc>
      </w:tr>
      <w:tr w:rsidR="007D0703" w:rsidRPr="00C975E3" w:rsidTr="0023560F">
        <w:tc>
          <w:tcPr>
            <w:tcW w:w="1242" w:type="dxa"/>
          </w:tcPr>
          <w:p w:rsidR="007D0703" w:rsidRPr="00C975E3" w:rsidRDefault="007D0703"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0703" w:rsidRDefault="007D0703"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Звуки согласных букв</w:t>
            </w:r>
          </w:p>
        </w:tc>
      </w:tr>
      <w:tr w:rsidR="007D34A5" w:rsidRPr="00C975E3" w:rsidTr="0023560F">
        <w:tc>
          <w:tcPr>
            <w:tcW w:w="1242" w:type="dxa"/>
          </w:tcPr>
          <w:p w:rsidR="007D34A5" w:rsidRPr="00C975E3" w:rsidRDefault="007D34A5"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34A5" w:rsidRDefault="007D34A5"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умением определять последовательность звуков  в односложных словах.</w:t>
            </w:r>
          </w:p>
        </w:tc>
      </w:tr>
      <w:tr w:rsidR="00E8607F" w:rsidRPr="00C975E3" w:rsidTr="0023560F">
        <w:tc>
          <w:tcPr>
            <w:tcW w:w="1242" w:type="dxa"/>
          </w:tcPr>
          <w:p w:rsidR="00E8607F" w:rsidRPr="00C975E3" w:rsidRDefault="00E8607F"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E8607F" w:rsidRDefault="00E8607F"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Ознакомление детей с русскими народными сказками. Слушание и инсценировка сказки «Теремок»</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23560F" w:rsidP="0023560F">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Обобщение изученного материала. Игра «Зооалфавит»</w:t>
            </w:r>
          </w:p>
        </w:tc>
      </w:tr>
      <w:tr w:rsidR="007D34A5" w:rsidRPr="00C975E3" w:rsidTr="0023560F">
        <w:tc>
          <w:tcPr>
            <w:tcW w:w="1242" w:type="dxa"/>
          </w:tcPr>
          <w:p w:rsidR="007D34A5" w:rsidRPr="00C975E3" w:rsidRDefault="007D34A5"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34A5" w:rsidRPr="00C975E3" w:rsidRDefault="007D34A5"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Игра «Конструктор букв»</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Звуки согласных букв. Деление слов на слоги.</w:t>
            </w:r>
          </w:p>
        </w:tc>
      </w:tr>
      <w:tr w:rsidR="007D0703" w:rsidRPr="00C975E3" w:rsidTr="0023560F">
        <w:tc>
          <w:tcPr>
            <w:tcW w:w="1242" w:type="dxa"/>
          </w:tcPr>
          <w:p w:rsidR="007D0703" w:rsidRPr="00C975E3" w:rsidRDefault="007D0703"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0703" w:rsidRDefault="007D0703"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Одно, двух, трех-сложные слова</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Звуки согласных букв. Ударение </w:t>
            </w:r>
            <w:r w:rsidR="007D0703">
              <w:rPr>
                <w:rFonts w:ascii="Times New Roman" w:eastAsia="Times New Roman" w:hAnsi="Times New Roman" w:cs="Times New Roman"/>
                <w:color w:val="000000"/>
                <w:sz w:val="28"/>
                <w:szCs w:val="28"/>
                <w:lang w:eastAsia="ru-RU"/>
              </w:rPr>
              <w:t>в с</w:t>
            </w:r>
            <w:r>
              <w:rPr>
                <w:rFonts w:ascii="Times New Roman" w:eastAsia="Times New Roman" w:hAnsi="Times New Roman" w:cs="Times New Roman"/>
                <w:color w:val="000000"/>
                <w:sz w:val="28"/>
                <w:szCs w:val="28"/>
                <w:lang w:eastAsia="ru-RU"/>
              </w:rPr>
              <w:t>лове.</w:t>
            </w:r>
          </w:p>
        </w:tc>
      </w:tr>
      <w:tr w:rsidR="007D0703" w:rsidRPr="00C975E3" w:rsidTr="0023560F">
        <w:tc>
          <w:tcPr>
            <w:tcW w:w="1242" w:type="dxa"/>
          </w:tcPr>
          <w:p w:rsidR="007D0703" w:rsidRPr="00C975E3" w:rsidRDefault="007D0703"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0703" w:rsidRDefault="007D34A5"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«Доскажи словечко», «Узнай звук»</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23560F" w:rsidP="0023560F">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Обобщение изученного материала. Игра «Морские снайперы»</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Слово. Предложение из слов. Схема предложения.</w:t>
            </w:r>
          </w:p>
        </w:tc>
      </w:tr>
      <w:tr w:rsidR="007D34A5" w:rsidRPr="00C975E3" w:rsidTr="0023560F">
        <w:tc>
          <w:tcPr>
            <w:tcW w:w="1242" w:type="dxa"/>
          </w:tcPr>
          <w:p w:rsidR="007D34A5" w:rsidRPr="00C975E3" w:rsidRDefault="007D34A5"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34A5" w:rsidRDefault="007D34A5"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Печатание букв, слов, слогов.</w:t>
            </w:r>
          </w:p>
        </w:tc>
      </w:tr>
      <w:tr w:rsidR="007D34A5" w:rsidRPr="00C975E3" w:rsidTr="0023560F">
        <w:tc>
          <w:tcPr>
            <w:tcW w:w="1242" w:type="dxa"/>
          </w:tcPr>
          <w:p w:rsidR="007D34A5" w:rsidRPr="00C975E3" w:rsidRDefault="007D34A5"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34A5" w:rsidRDefault="007D34A5"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Отгадай загадку –назови первый звук отгадки</w:t>
            </w:r>
          </w:p>
        </w:tc>
      </w:tr>
      <w:tr w:rsidR="007D34A5" w:rsidRPr="00C975E3" w:rsidTr="0023560F">
        <w:tc>
          <w:tcPr>
            <w:tcW w:w="1242" w:type="dxa"/>
          </w:tcPr>
          <w:p w:rsidR="007D34A5" w:rsidRPr="00C975E3" w:rsidRDefault="007D34A5"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34A5" w:rsidRDefault="007D34A5"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Письмо под диктовку, штриховка, раскрашивание, дорисовывание букв.</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со словом: соотношение прочитанного слова и картинки.</w:t>
            </w:r>
          </w:p>
        </w:tc>
      </w:tr>
      <w:tr w:rsidR="007D34A5" w:rsidRPr="00C975E3" w:rsidTr="0023560F">
        <w:tc>
          <w:tcPr>
            <w:tcW w:w="1242" w:type="dxa"/>
          </w:tcPr>
          <w:p w:rsidR="007D34A5" w:rsidRPr="00C975E3" w:rsidRDefault="007D34A5"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7D34A5" w:rsidRDefault="007D34A5"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Игра «Слоговой аукцион»</w:t>
            </w:r>
          </w:p>
        </w:tc>
      </w:tr>
      <w:tr w:rsidR="00F042D8" w:rsidRPr="00C975E3" w:rsidTr="0023560F">
        <w:tc>
          <w:tcPr>
            <w:tcW w:w="1242" w:type="dxa"/>
          </w:tcPr>
          <w:p w:rsidR="00F042D8" w:rsidRPr="00C975E3" w:rsidRDefault="00F042D8"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F042D8" w:rsidRPr="00C975E3" w:rsidRDefault="00E60A74" w:rsidP="0023560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w:t>
            </w:r>
            <w:r w:rsidR="00F042D8">
              <w:rPr>
                <w:rFonts w:ascii="Times New Roman" w:eastAsia="Times New Roman" w:hAnsi="Times New Roman" w:cs="Times New Roman"/>
                <w:color w:val="000000"/>
                <w:sz w:val="28"/>
                <w:szCs w:val="28"/>
                <w:lang w:eastAsia="ru-RU"/>
              </w:rPr>
              <w:t>бщение изученного материала</w:t>
            </w:r>
          </w:p>
        </w:tc>
      </w:tr>
      <w:tr w:rsidR="0037674E" w:rsidRPr="00C975E3" w:rsidTr="0023560F">
        <w:tc>
          <w:tcPr>
            <w:tcW w:w="1242" w:type="dxa"/>
          </w:tcPr>
          <w:p w:rsidR="0037674E" w:rsidRPr="00C975E3" w:rsidRDefault="0037674E" w:rsidP="003A7F65">
            <w:pPr>
              <w:pStyle w:val="a4"/>
              <w:numPr>
                <w:ilvl w:val="0"/>
                <w:numId w:val="19"/>
              </w:numPr>
              <w:jc w:val="center"/>
              <w:rPr>
                <w:rFonts w:ascii="Times New Roman" w:eastAsia="Times New Roman" w:hAnsi="Times New Roman" w:cs="Times New Roman"/>
                <w:color w:val="000000"/>
                <w:sz w:val="28"/>
                <w:szCs w:val="28"/>
                <w:lang w:eastAsia="ru-RU"/>
              </w:rPr>
            </w:pPr>
          </w:p>
        </w:tc>
        <w:tc>
          <w:tcPr>
            <w:tcW w:w="8364" w:type="dxa"/>
          </w:tcPr>
          <w:p w:rsidR="0037674E" w:rsidRPr="00C975E3" w:rsidRDefault="0023560F" w:rsidP="0023560F">
            <w:pPr>
              <w:rPr>
                <w:rFonts w:ascii="Times New Roman" w:eastAsia="Times New Roman" w:hAnsi="Times New Roman" w:cs="Times New Roman"/>
                <w:color w:val="000000"/>
                <w:sz w:val="28"/>
                <w:szCs w:val="28"/>
                <w:lang w:eastAsia="ru-RU"/>
              </w:rPr>
            </w:pPr>
            <w:r w:rsidRPr="00C975E3">
              <w:rPr>
                <w:rFonts w:ascii="Times New Roman" w:eastAsia="Times New Roman" w:hAnsi="Times New Roman" w:cs="Times New Roman"/>
                <w:color w:val="000000"/>
                <w:sz w:val="28"/>
                <w:szCs w:val="28"/>
                <w:lang w:eastAsia="ru-RU"/>
              </w:rPr>
              <w:t>Итоговое занятие</w:t>
            </w:r>
            <w:r w:rsidR="00E60A74">
              <w:rPr>
                <w:rFonts w:ascii="Times New Roman" w:eastAsia="Times New Roman" w:hAnsi="Times New Roman" w:cs="Times New Roman"/>
                <w:color w:val="000000"/>
                <w:sz w:val="28"/>
                <w:szCs w:val="28"/>
                <w:lang w:eastAsia="ru-RU"/>
              </w:rPr>
              <w:t>. Диагностика.</w:t>
            </w:r>
          </w:p>
        </w:tc>
      </w:tr>
    </w:tbl>
    <w:p w:rsidR="0037674E" w:rsidRPr="00C975E3" w:rsidRDefault="0037674E" w:rsidP="003E0309">
      <w:pPr>
        <w:spacing w:after="0"/>
        <w:ind w:firstLine="708"/>
        <w:jc w:val="center"/>
        <w:rPr>
          <w:rFonts w:ascii="Times New Roman" w:eastAsia="Times New Roman" w:hAnsi="Times New Roman" w:cs="Times New Roman"/>
          <w:b/>
          <w:color w:val="000000"/>
          <w:sz w:val="28"/>
          <w:szCs w:val="28"/>
          <w:lang w:eastAsia="ru-RU"/>
        </w:rPr>
      </w:pPr>
    </w:p>
    <w:p w:rsidR="00816993" w:rsidRDefault="00816993" w:rsidP="005E7C2D">
      <w:pPr>
        <w:pStyle w:val="Default"/>
        <w:jc w:val="center"/>
        <w:rPr>
          <w:b/>
          <w:bCs/>
          <w:sz w:val="28"/>
          <w:szCs w:val="28"/>
        </w:rPr>
      </w:pPr>
    </w:p>
    <w:p w:rsidR="00816993" w:rsidRDefault="00816993" w:rsidP="005E7C2D">
      <w:pPr>
        <w:pStyle w:val="Default"/>
        <w:jc w:val="center"/>
        <w:rPr>
          <w:b/>
          <w:bCs/>
          <w:sz w:val="28"/>
          <w:szCs w:val="28"/>
        </w:rPr>
      </w:pPr>
    </w:p>
    <w:p w:rsidR="00A746AD" w:rsidRDefault="005E7C2D" w:rsidP="000D3130">
      <w:pPr>
        <w:pStyle w:val="Default"/>
        <w:jc w:val="center"/>
        <w:rPr>
          <w:b/>
          <w:bCs/>
          <w:sz w:val="28"/>
          <w:szCs w:val="28"/>
        </w:rPr>
      </w:pPr>
      <w:r>
        <w:rPr>
          <w:b/>
          <w:bCs/>
          <w:sz w:val="28"/>
          <w:szCs w:val="28"/>
        </w:rPr>
        <w:t>Календарно-тематическое планирование</w:t>
      </w:r>
      <w:r w:rsidR="00816993">
        <w:rPr>
          <w:b/>
          <w:bCs/>
          <w:sz w:val="28"/>
          <w:szCs w:val="28"/>
        </w:rPr>
        <w:t xml:space="preserve"> «</w:t>
      </w:r>
      <w:r w:rsidR="00A746AD">
        <w:rPr>
          <w:b/>
          <w:bCs/>
          <w:sz w:val="28"/>
          <w:szCs w:val="28"/>
        </w:rPr>
        <w:t>Изодеятельность</w:t>
      </w:r>
      <w:r w:rsidR="00816993">
        <w:rPr>
          <w:b/>
          <w:bCs/>
          <w:sz w:val="28"/>
          <w:szCs w:val="28"/>
        </w:rPr>
        <w:t>»</w:t>
      </w:r>
    </w:p>
    <w:tbl>
      <w:tblPr>
        <w:tblStyle w:val="a6"/>
        <w:tblW w:w="0" w:type="auto"/>
        <w:tblInd w:w="-108" w:type="dxa"/>
        <w:tblLook w:val="04A0"/>
      </w:tblPr>
      <w:tblGrid>
        <w:gridCol w:w="9824"/>
      </w:tblGrid>
      <w:tr w:rsidR="00A746AD" w:rsidRPr="00A5421E" w:rsidTr="00A746AD">
        <w:tc>
          <w:tcPr>
            <w:tcW w:w="9824" w:type="dxa"/>
            <w:vAlign w:val="center"/>
          </w:tcPr>
          <w:tbl>
            <w:tblPr>
              <w:tblStyle w:val="a6"/>
              <w:tblW w:w="9598" w:type="dxa"/>
              <w:tblLook w:val="04A0"/>
            </w:tblPr>
            <w:tblGrid>
              <w:gridCol w:w="624"/>
              <w:gridCol w:w="8974"/>
            </w:tblGrid>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w:t>
                  </w:r>
                </w:p>
              </w:tc>
              <w:tc>
                <w:tcPr>
                  <w:tcW w:w="8974" w:type="dxa"/>
                </w:tcPr>
                <w:p w:rsidR="00A746AD" w:rsidRPr="00A746AD" w:rsidRDefault="00A746AD" w:rsidP="00A746AD">
                  <w:pPr>
                    <w:jc w:val="center"/>
                    <w:rPr>
                      <w:rFonts w:ascii="Times New Roman" w:hAnsi="Times New Roman" w:cs="Times New Roman"/>
                      <w:sz w:val="28"/>
                      <w:szCs w:val="28"/>
                    </w:rPr>
                  </w:pPr>
                  <w:r w:rsidRPr="00A746AD">
                    <w:rPr>
                      <w:rFonts w:ascii="Times New Roman" w:hAnsi="Times New Roman" w:cs="Times New Roman"/>
                      <w:sz w:val="28"/>
                      <w:szCs w:val="28"/>
                    </w:rPr>
                    <w:t>Тема занятия</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Вводное занятие. Панно «Луг»</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«Чудо-дерево»</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3</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«Осенний пейзаж»</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4</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«Осенний букет»</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5</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«Лесные жители»</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6</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«Осеннее дерево»</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7</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«Подводный мир»</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8</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«Подводный мир»</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9</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«Золотая рыбка»</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10</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«Елочка»</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11</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«Елочка»</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12</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«Зимние животные»</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13</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«Зимние животные»</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14</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«Зайчик»</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15</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«Зима в лесу»</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16</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«Город»</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17</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«Город»</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18</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«Любимый сказочный герой»</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19</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«Любимый сказочный герой»</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20</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«Золотая хохлома»</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21</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«Золотая хохлома»</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22</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«Портрет»</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23</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«Портрет»</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lastRenderedPageBreak/>
                    <w:t>24</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«Голубая Гжель»</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25</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«Голубая Гжель»</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26</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«Весна»</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27</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«Весна»</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28</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«Весна»</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29</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«Космос»</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30</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«Космос»</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31</w:t>
                  </w:r>
                </w:p>
              </w:tc>
              <w:tc>
                <w:tcPr>
                  <w:tcW w:w="8974" w:type="dxa"/>
                </w:tcPr>
                <w:p w:rsidR="00A746AD" w:rsidRPr="00A746AD" w:rsidRDefault="00907471" w:rsidP="00A746AD">
                  <w:pPr>
                    <w:rPr>
                      <w:rFonts w:ascii="Times New Roman" w:hAnsi="Times New Roman" w:cs="Times New Roman"/>
                      <w:sz w:val="28"/>
                      <w:szCs w:val="28"/>
                    </w:rPr>
                  </w:pPr>
                  <w:r>
                    <w:rPr>
                      <w:rFonts w:ascii="Times New Roman" w:hAnsi="Times New Roman" w:cs="Times New Roman"/>
                      <w:sz w:val="28"/>
                      <w:szCs w:val="28"/>
                    </w:rPr>
                    <w:t>«Гигантский рисунок»</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32</w:t>
                  </w:r>
                </w:p>
              </w:tc>
              <w:tc>
                <w:tcPr>
                  <w:tcW w:w="8974" w:type="dxa"/>
                </w:tcPr>
                <w:p w:rsidR="00A746AD" w:rsidRPr="00A746AD" w:rsidRDefault="00907471" w:rsidP="00907471">
                  <w:pPr>
                    <w:rPr>
                      <w:rFonts w:ascii="Times New Roman" w:hAnsi="Times New Roman" w:cs="Times New Roman"/>
                      <w:sz w:val="28"/>
                      <w:szCs w:val="28"/>
                    </w:rPr>
                  </w:pPr>
                  <w:r>
                    <w:rPr>
                      <w:rFonts w:ascii="Times New Roman" w:hAnsi="Times New Roman" w:cs="Times New Roman"/>
                      <w:sz w:val="28"/>
                      <w:szCs w:val="28"/>
                    </w:rPr>
                    <w:t>«Гигантский рисунок»</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Pr>
                      <w:rFonts w:ascii="Times New Roman" w:hAnsi="Times New Roman" w:cs="Times New Roman"/>
                      <w:sz w:val="28"/>
                      <w:szCs w:val="28"/>
                    </w:rPr>
                    <w:t>33</w:t>
                  </w:r>
                </w:p>
              </w:tc>
              <w:tc>
                <w:tcPr>
                  <w:tcW w:w="8974" w:type="dxa"/>
                </w:tcPr>
                <w:p w:rsidR="00A746AD" w:rsidRPr="00A746AD" w:rsidRDefault="00907471" w:rsidP="00A746AD">
                  <w:pPr>
                    <w:rPr>
                      <w:rFonts w:ascii="Times New Roman" w:hAnsi="Times New Roman" w:cs="Times New Roman"/>
                      <w:sz w:val="28"/>
                      <w:szCs w:val="28"/>
                    </w:rPr>
                  </w:pPr>
                  <w:r>
                    <w:rPr>
                      <w:rFonts w:ascii="Times New Roman" w:hAnsi="Times New Roman" w:cs="Times New Roman"/>
                      <w:sz w:val="28"/>
                      <w:szCs w:val="28"/>
                    </w:rPr>
                    <w:t>Микромир»</w:t>
                  </w:r>
                </w:p>
              </w:tc>
            </w:tr>
            <w:tr w:rsidR="00A746AD" w:rsidRPr="00A746AD" w:rsidTr="00A746AD">
              <w:tc>
                <w:tcPr>
                  <w:tcW w:w="624" w:type="dxa"/>
                </w:tcPr>
                <w:p w:rsidR="00A746AD" w:rsidRPr="00A746AD" w:rsidRDefault="00A746AD" w:rsidP="00A746AD">
                  <w:pPr>
                    <w:rPr>
                      <w:rFonts w:ascii="Times New Roman" w:hAnsi="Times New Roman" w:cs="Times New Roman"/>
                      <w:sz w:val="28"/>
                      <w:szCs w:val="28"/>
                    </w:rPr>
                  </w:pPr>
                  <w:r>
                    <w:rPr>
                      <w:rFonts w:ascii="Times New Roman" w:hAnsi="Times New Roman" w:cs="Times New Roman"/>
                      <w:sz w:val="28"/>
                      <w:szCs w:val="28"/>
                    </w:rPr>
                    <w:t>34</w:t>
                  </w:r>
                </w:p>
              </w:tc>
              <w:tc>
                <w:tcPr>
                  <w:tcW w:w="8974" w:type="dxa"/>
                </w:tcPr>
                <w:p w:rsidR="00A746AD" w:rsidRPr="00A746AD" w:rsidRDefault="00907471" w:rsidP="00A746AD">
                  <w:pPr>
                    <w:rPr>
                      <w:rFonts w:ascii="Times New Roman" w:hAnsi="Times New Roman" w:cs="Times New Roman"/>
                      <w:sz w:val="28"/>
                      <w:szCs w:val="28"/>
                    </w:rPr>
                  </w:pPr>
                  <w:r>
                    <w:rPr>
                      <w:rFonts w:ascii="Times New Roman" w:hAnsi="Times New Roman" w:cs="Times New Roman"/>
                      <w:sz w:val="28"/>
                      <w:szCs w:val="28"/>
                    </w:rPr>
                    <w:t>Микромир»</w:t>
                  </w:r>
                </w:p>
              </w:tc>
            </w:tr>
            <w:tr w:rsidR="00A746AD" w:rsidRPr="00A746AD" w:rsidTr="00A746AD">
              <w:tc>
                <w:tcPr>
                  <w:tcW w:w="624" w:type="dxa"/>
                </w:tcPr>
                <w:p w:rsidR="00A746AD" w:rsidRDefault="00A746AD" w:rsidP="00A746AD">
                  <w:pPr>
                    <w:rPr>
                      <w:rFonts w:ascii="Times New Roman" w:hAnsi="Times New Roman" w:cs="Times New Roman"/>
                      <w:sz w:val="28"/>
                      <w:szCs w:val="28"/>
                    </w:rPr>
                  </w:pPr>
                  <w:r>
                    <w:rPr>
                      <w:rFonts w:ascii="Times New Roman" w:hAnsi="Times New Roman" w:cs="Times New Roman"/>
                      <w:sz w:val="28"/>
                      <w:szCs w:val="28"/>
                    </w:rPr>
                    <w:t>35</w:t>
                  </w:r>
                </w:p>
              </w:tc>
              <w:tc>
                <w:tcPr>
                  <w:tcW w:w="8974" w:type="dxa"/>
                </w:tcPr>
                <w:p w:rsidR="00A746AD" w:rsidRPr="00A746AD" w:rsidRDefault="00A746AD" w:rsidP="00A746AD">
                  <w:pPr>
                    <w:rPr>
                      <w:rFonts w:ascii="Times New Roman" w:hAnsi="Times New Roman" w:cs="Times New Roman"/>
                      <w:sz w:val="28"/>
                      <w:szCs w:val="28"/>
                    </w:rPr>
                  </w:pPr>
                  <w:r>
                    <w:rPr>
                      <w:rFonts w:ascii="Times New Roman" w:hAnsi="Times New Roman" w:cs="Times New Roman"/>
                      <w:sz w:val="28"/>
                      <w:szCs w:val="28"/>
                    </w:rPr>
                    <w:t>Диагностика.</w:t>
                  </w:r>
                  <w:r w:rsidR="00907471">
                    <w:rPr>
                      <w:rFonts w:ascii="Times New Roman" w:hAnsi="Times New Roman" w:cs="Times New Roman"/>
                      <w:sz w:val="28"/>
                      <w:szCs w:val="28"/>
                    </w:rPr>
                    <w:t xml:space="preserve"> Организация выставки</w:t>
                  </w:r>
                </w:p>
              </w:tc>
            </w:tr>
            <w:tr w:rsidR="00A746AD" w:rsidRPr="00A746AD" w:rsidTr="00A746AD">
              <w:tc>
                <w:tcPr>
                  <w:tcW w:w="624" w:type="dxa"/>
                </w:tcPr>
                <w:p w:rsidR="00A746AD" w:rsidRDefault="00A746AD" w:rsidP="00A746AD">
                  <w:pPr>
                    <w:rPr>
                      <w:rFonts w:ascii="Times New Roman" w:hAnsi="Times New Roman" w:cs="Times New Roman"/>
                      <w:sz w:val="28"/>
                      <w:szCs w:val="28"/>
                    </w:rPr>
                  </w:pPr>
                  <w:r>
                    <w:rPr>
                      <w:rFonts w:ascii="Times New Roman" w:hAnsi="Times New Roman" w:cs="Times New Roman"/>
                      <w:sz w:val="28"/>
                      <w:szCs w:val="28"/>
                    </w:rPr>
                    <w:t>36</w:t>
                  </w:r>
                </w:p>
              </w:tc>
              <w:tc>
                <w:tcPr>
                  <w:tcW w:w="8974" w:type="dxa"/>
                </w:tcPr>
                <w:p w:rsidR="00A746AD" w:rsidRPr="00A746AD" w:rsidRDefault="00A746AD" w:rsidP="00A746AD">
                  <w:pPr>
                    <w:rPr>
                      <w:rFonts w:ascii="Times New Roman" w:hAnsi="Times New Roman" w:cs="Times New Roman"/>
                      <w:sz w:val="28"/>
                      <w:szCs w:val="28"/>
                    </w:rPr>
                  </w:pPr>
                  <w:r w:rsidRPr="00A746AD">
                    <w:rPr>
                      <w:rFonts w:ascii="Times New Roman" w:hAnsi="Times New Roman" w:cs="Times New Roman"/>
                      <w:sz w:val="28"/>
                      <w:szCs w:val="28"/>
                    </w:rPr>
                    <w:t>Итоговое занятие. Просмотр работ.</w:t>
                  </w:r>
                </w:p>
              </w:tc>
            </w:tr>
          </w:tbl>
          <w:p w:rsidR="00A746AD" w:rsidRPr="00A5421E" w:rsidRDefault="00A746AD" w:rsidP="00A746AD">
            <w:pPr>
              <w:pStyle w:val="Default"/>
              <w:jc w:val="center"/>
              <w:rPr>
                <w:b/>
                <w:sz w:val="28"/>
                <w:szCs w:val="28"/>
              </w:rPr>
            </w:pPr>
          </w:p>
        </w:tc>
      </w:tr>
    </w:tbl>
    <w:p w:rsidR="005E7C2D" w:rsidRDefault="005E7C2D" w:rsidP="005E7C2D">
      <w:pPr>
        <w:pStyle w:val="Default"/>
        <w:jc w:val="both"/>
        <w:rPr>
          <w:sz w:val="28"/>
          <w:szCs w:val="28"/>
        </w:rPr>
      </w:pPr>
    </w:p>
    <w:p w:rsidR="00C975E3" w:rsidRDefault="00C975E3" w:rsidP="003E0309">
      <w:pPr>
        <w:spacing w:after="0"/>
        <w:ind w:firstLine="708"/>
        <w:jc w:val="center"/>
        <w:rPr>
          <w:rFonts w:ascii="Times New Roman" w:eastAsia="Times New Roman" w:hAnsi="Times New Roman" w:cs="Times New Roman"/>
          <w:b/>
          <w:color w:val="000000"/>
          <w:sz w:val="28"/>
          <w:szCs w:val="28"/>
          <w:lang w:eastAsia="ru-RU"/>
        </w:rPr>
      </w:pPr>
    </w:p>
    <w:p w:rsidR="003922E5" w:rsidRPr="00E87604" w:rsidRDefault="003922E5" w:rsidP="003922E5">
      <w:pPr>
        <w:pStyle w:val="a5"/>
        <w:shd w:val="clear" w:color="auto" w:fill="FFFFFF"/>
        <w:spacing w:after="202" w:afterAutospacing="0"/>
        <w:jc w:val="center"/>
        <w:rPr>
          <w:color w:val="000000"/>
          <w:sz w:val="28"/>
          <w:szCs w:val="28"/>
        </w:rPr>
      </w:pPr>
      <w:r w:rsidRPr="00E87604">
        <w:rPr>
          <w:b/>
          <w:bCs/>
          <w:color w:val="000000"/>
          <w:sz w:val="28"/>
          <w:szCs w:val="28"/>
        </w:rPr>
        <w:t xml:space="preserve">Методическое обеспечение программы </w:t>
      </w:r>
      <w:r>
        <w:rPr>
          <w:b/>
          <w:bCs/>
          <w:color w:val="000000"/>
          <w:sz w:val="28"/>
          <w:szCs w:val="28"/>
        </w:rPr>
        <w:t>«Непоседы»</w:t>
      </w:r>
    </w:p>
    <w:p w:rsidR="003922E5" w:rsidRPr="00E87604" w:rsidRDefault="003922E5" w:rsidP="003922E5">
      <w:pPr>
        <w:pStyle w:val="a5"/>
        <w:shd w:val="clear" w:color="auto" w:fill="FFFFFF"/>
        <w:spacing w:after="202" w:afterAutospacing="0"/>
        <w:rPr>
          <w:color w:val="000000"/>
          <w:sz w:val="28"/>
          <w:szCs w:val="28"/>
        </w:rPr>
      </w:pPr>
      <w:r w:rsidRPr="00E87604">
        <w:rPr>
          <w:b/>
          <w:bCs/>
          <w:i/>
          <w:iCs/>
          <w:color w:val="000000"/>
          <w:sz w:val="28"/>
          <w:szCs w:val="28"/>
        </w:rPr>
        <w:t>Обеспечение программы методическими видами продукции.</w:t>
      </w:r>
    </w:p>
    <w:p w:rsidR="003922E5" w:rsidRPr="00E87604" w:rsidRDefault="003922E5" w:rsidP="003922E5">
      <w:pPr>
        <w:pStyle w:val="a5"/>
        <w:numPr>
          <w:ilvl w:val="0"/>
          <w:numId w:val="22"/>
        </w:numPr>
        <w:shd w:val="clear" w:color="auto" w:fill="FFFFFF"/>
        <w:spacing w:after="202" w:afterAutospacing="0"/>
        <w:rPr>
          <w:color w:val="000000"/>
          <w:sz w:val="28"/>
          <w:szCs w:val="28"/>
        </w:rPr>
      </w:pPr>
      <w:r>
        <w:rPr>
          <w:color w:val="000000"/>
          <w:sz w:val="28"/>
          <w:szCs w:val="28"/>
        </w:rPr>
        <w:t>Программа, планы занятий, п</w:t>
      </w:r>
      <w:r w:rsidRPr="00E87604">
        <w:rPr>
          <w:color w:val="000000"/>
          <w:sz w:val="28"/>
          <w:szCs w:val="28"/>
        </w:rPr>
        <w:t>лан игр.</w:t>
      </w:r>
    </w:p>
    <w:p w:rsidR="003922E5" w:rsidRPr="003922E5" w:rsidRDefault="003922E5" w:rsidP="003922E5">
      <w:pPr>
        <w:pStyle w:val="a5"/>
        <w:numPr>
          <w:ilvl w:val="0"/>
          <w:numId w:val="22"/>
        </w:numPr>
        <w:shd w:val="clear" w:color="auto" w:fill="FFFFFF"/>
        <w:spacing w:after="202" w:afterAutospacing="0"/>
        <w:rPr>
          <w:color w:val="000000"/>
          <w:sz w:val="28"/>
          <w:szCs w:val="28"/>
        </w:rPr>
      </w:pPr>
      <w:r w:rsidRPr="003922E5">
        <w:rPr>
          <w:bCs/>
          <w:iCs/>
          <w:color w:val="000000"/>
          <w:sz w:val="28"/>
          <w:szCs w:val="28"/>
        </w:rPr>
        <w:t>Дидактический материал</w:t>
      </w:r>
    </w:p>
    <w:p w:rsidR="003922E5" w:rsidRPr="003922E5" w:rsidRDefault="003922E5" w:rsidP="003922E5">
      <w:pPr>
        <w:pStyle w:val="a5"/>
        <w:numPr>
          <w:ilvl w:val="0"/>
          <w:numId w:val="22"/>
        </w:numPr>
        <w:shd w:val="clear" w:color="auto" w:fill="FFFFFF"/>
        <w:spacing w:after="202" w:afterAutospacing="0"/>
        <w:rPr>
          <w:color w:val="000000"/>
          <w:sz w:val="28"/>
          <w:szCs w:val="28"/>
        </w:rPr>
      </w:pPr>
      <w:r w:rsidRPr="003922E5">
        <w:rPr>
          <w:bCs/>
          <w:iCs/>
          <w:color w:val="000000"/>
          <w:sz w:val="28"/>
          <w:szCs w:val="28"/>
        </w:rPr>
        <w:t>Лекционный материал</w:t>
      </w:r>
    </w:p>
    <w:p w:rsidR="003922E5" w:rsidRPr="00E87604" w:rsidRDefault="003922E5" w:rsidP="003922E5">
      <w:pPr>
        <w:pStyle w:val="a5"/>
        <w:shd w:val="clear" w:color="auto" w:fill="FFFFFF"/>
        <w:spacing w:after="202" w:afterAutospacing="0"/>
        <w:rPr>
          <w:color w:val="000000"/>
          <w:sz w:val="28"/>
          <w:szCs w:val="28"/>
        </w:rPr>
      </w:pPr>
      <w:r w:rsidRPr="00E87604">
        <w:rPr>
          <w:b/>
          <w:bCs/>
          <w:i/>
          <w:iCs/>
          <w:color w:val="000000"/>
          <w:sz w:val="28"/>
          <w:szCs w:val="28"/>
        </w:rPr>
        <w:t>Материально-техническое оснащение занятий</w:t>
      </w:r>
    </w:p>
    <w:p w:rsidR="003922E5" w:rsidRPr="00E87604" w:rsidRDefault="003922E5" w:rsidP="003922E5">
      <w:pPr>
        <w:pStyle w:val="a5"/>
        <w:shd w:val="clear" w:color="auto" w:fill="FFFFFF"/>
        <w:spacing w:after="202" w:afterAutospacing="0"/>
        <w:rPr>
          <w:color w:val="000000"/>
          <w:sz w:val="28"/>
          <w:szCs w:val="28"/>
        </w:rPr>
      </w:pPr>
      <w:r w:rsidRPr="00E87604">
        <w:rPr>
          <w:i/>
          <w:iCs/>
          <w:color w:val="000000"/>
          <w:sz w:val="28"/>
          <w:szCs w:val="28"/>
        </w:rPr>
        <w:t>Кабинет для обучения:</w:t>
      </w:r>
    </w:p>
    <w:p w:rsidR="003922E5" w:rsidRPr="00E87604"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Доска – 1 штука</w:t>
      </w:r>
    </w:p>
    <w:p w:rsidR="003922E5" w:rsidRPr="00E87604"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 xml:space="preserve">Столы - </w:t>
      </w:r>
      <w:r>
        <w:rPr>
          <w:color w:val="000000"/>
          <w:sz w:val="28"/>
          <w:szCs w:val="28"/>
        </w:rPr>
        <w:t>10</w:t>
      </w:r>
      <w:r w:rsidRPr="00E87604">
        <w:rPr>
          <w:color w:val="000000"/>
          <w:sz w:val="28"/>
          <w:szCs w:val="28"/>
        </w:rPr>
        <w:t xml:space="preserve"> штук</w:t>
      </w:r>
    </w:p>
    <w:p w:rsidR="003922E5" w:rsidRPr="00E87604"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 xml:space="preserve">Стулья – </w:t>
      </w:r>
      <w:r>
        <w:rPr>
          <w:color w:val="000000"/>
          <w:sz w:val="28"/>
          <w:szCs w:val="28"/>
        </w:rPr>
        <w:t>10</w:t>
      </w:r>
      <w:r w:rsidRPr="00E87604">
        <w:rPr>
          <w:color w:val="000000"/>
          <w:sz w:val="28"/>
          <w:szCs w:val="28"/>
        </w:rPr>
        <w:t xml:space="preserve"> штук</w:t>
      </w:r>
    </w:p>
    <w:p w:rsidR="003922E5" w:rsidRPr="00E87604"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Шкафы для хранения</w:t>
      </w:r>
    </w:p>
    <w:p w:rsidR="003922E5" w:rsidRPr="00E87604"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Экран – 1 штука</w:t>
      </w:r>
    </w:p>
    <w:p w:rsidR="003922E5" w:rsidRPr="00E87604"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Ноутбук – 1штука</w:t>
      </w:r>
    </w:p>
    <w:p w:rsidR="003922E5" w:rsidRPr="00E87604"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Колонки – 2 штуки</w:t>
      </w:r>
    </w:p>
    <w:p w:rsidR="003922E5" w:rsidRPr="00E87604"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Проектор -1 штука</w:t>
      </w:r>
    </w:p>
    <w:p w:rsidR="003922E5" w:rsidRDefault="003922E5" w:rsidP="003922E5">
      <w:pPr>
        <w:pStyle w:val="a5"/>
        <w:numPr>
          <w:ilvl w:val="0"/>
          <w:numId w:val="24"/>
        </w:numPr>
        <w:shd w:val="clear" w:color="auto" w:fill="FFFFFF"/>
        <w:spacing w:after="202" w:afterAutospacing="0"/>
        <w:rPr>
          <w:color w:val="000000"/>
          <w:sz w:val="28"/>
          <w:szCs w:val="28"/>
        </w:rPr>
      </w:pPr>
      <w:r w:rsidRPr="00E87604">
        <w:rPr>
          <w:color w:val="000000"/>
          <w:sz w:val="28"/>
          <w:szCs w:val="28"/>
        </w:rPr>
        <w:t>Магнитофон 1 штука</w:t>
      </w:r>
    </w:p>
    <w:p w:rsidR="003922E5" w:rsidRDefault="003922E5" w:rsidP="003922E5">
      <w:pPr>
        <w:pStyle w:val="a5"/>
        <w:numPr>
          <w:ilvl w:val="0"/>
          <w:numId w:val="24"/>
        </w:numPr>
        <w:shd w:val="clear" w:color="auto" w:fill="FFFFFF"/>
        <w:spacing w:before="0" w:beforeAutospacing="0" w:after="0" w:afterAutospacing="0"/>
        <w:rPr>
          <w:color w:val="000000"/>
          <w:sz w:val="28"/>
          <w:szCs w:val="28"/>
        </w:rPr>
      </w:pPr>
      <w:r w:rsidRPr="005224D9">
        <w:rPr>
          <w:color w:val="000000"/>
          <w:sz w:val="28"/>
          <w:szCs w:val="28"/>
        </w:rPr>
        <w:t>музыкальные записи, сказки;</w:t>
      </w:r>
    </w:p>
    <w:p w:rsidR="003922E5" w:rsidRPr="005224D9" w:rsidRDefault="003922E5" w:rsidP="003922E5">
      <w:pPr>
        <w:pStyle w:val="a5"/>
        <w:shd w:val="clear" w:color="auto" w:fill="FFFFFF"/>
        <w:spacing w:before="0" w:beforeAutospacing="0" w:after="0" w:afterAutospacing="0"/>
        <w:ind w:left="360"/>
        <w:rPr>
          <w:color w:val="000000"/>
          <w:sz w:val="28"/>
          <w:szCs w:val="28"/>
        </w:rPr>
      </w:pPr>
    </w:p>
    <w:p w:rsidR="003922E5" w:rsidRDefault="003922E5" w:rsidP="003922E5">
      <w:pPr>
        <w:pStyle w:val="a5"/>
        <w:numPr>
          <w:ilvl w:val="0"/>
          <w:numId w:val="24"/>
        </w:numPr>
        <w:shd w:val="clear" w:color="auto" w:fill="FFFFFF"/>
        <w:spacing w:before="0" w:beforeAutospacing="0" w:after="0" w:afterAutospacing="0"/>
        <w:rPr>
          <w:color w:val="000000"/>
          <w:sz w:val="28"/>
          <w:szCs w:val="28"/>
        </w:rPr>
      </w:pPr>
      <w:r w:rsidRPr="005224D9">
        <w:rPr>
          <w:color w:val="000000"/>
          <w:sz w:val="28"/>
          <w:szCs w:val="28"/>
        </w:rPr>
        <w:t>иллюстрации сказок, сказочные персонажи;</w:t>
      </w:r>
    </w:p>
    <w:p w:rsidR="003922E5" w:rsidRPr="005224D9" w:rsidRDefault="003922E5" w:rsidP="003922E5">
      <w:pPr>
        <w:pStyle w:val="a5"/>
        <w:shd w:val="clear" w:color="auto" w:fill="FFFFFF"/>
        <w:spacing w:before="0" w:beforeAutospacing="0" w:after="0" w:afterAutospacing="0"/>
        <w:ind w:left="360"/>
        <w:rPr>
          <w:color w:val="000000"/>
          <w:sz w:val="28"/>
          <w:szCs w:val="28"/>
        </w:rPr>
      </w:pPr>
    </w:p>
    <w:p w:rsidR="003922E5" w:rsidRDefault="003922E5" w:rsidP="003922E5">
      <w:pPr>
        <w:pStyle w:val="a5"/>
        <w:numPr>
          <w:ilvl w:val="0"/>
          <w:numId w:val="24"/>
        </w:numPr>
        <w:shd w:val="clear" w:color="auto" w:fill="FFFFFF"/>
        <w:spacing w:before="0" w:beforeAutospacing="0" w:after="0" w:afterAutospacing="0"/>
        <w:rPr>
          <w:color w:val="000000"/>
          <w:sz w:val="28"/>
          <w:szCs w:val="28"/>
        </w:rPr>
      </w:pPr>
      <w:r w:rsidRPr="005224D9">
        <w:rPr>
          <w:color w:val="000000"/>
          <w:sz w:val="28"/>
          <w:szCs w:val="28"/>
        </w:rPr>
        <w:lastRenderedPageBreak/>
        <w:t>игрушки;</w:t>
      </w:r>
    </w:p>
    <w:p w:rsidR="003922E5" w:rsidRPr="005224D9" w:rsidRDefault="003922E5" w:rsidP="003922E5">
      <w:pPr>
        <w:pStyle w:val="a5"/>
        <w:shd w:val="clear" w:color="auto" w:fill="FFFFFF"/>
        <w:spacing w:before="0" w:beforeAutospacing="0" w:after="0" w:afterAutospacing="0"/>
        <w:ind w:left="360"/>
        <w:rPr>
          <w:color w:val="000000"/>
          <w:sz w:val="28"/>
          <w:szCs w:val="28"/>
        </w:rPr>
      </w:pPr>
    </w:p>
    <w:p w:rsidR="003922E5" w:rsidRDefault="003922E5" w:rsidP="003922E5">
      <w:pPr>
        <w:pStyle w:val="a5"/>
        <w:numPr>
          <w:ilvl w:val="0"/>
          <w:numId w:val="24"/>
        </w:numPr>
        <w:shd w:val="clear" w:color="auto" w:fill="FFFFFF"/>
        <w:spacing w:before="0" w:beforeAutospacing="0" w:after="0" w:afterAutospacing="0"/>
        <w:rPr>
          <w:color w:val="000000"/>
          <w:sz w:val="28"/>
          <w:szCs w:val="28"/>
        </w:rPr>
      </w:pPr>
      <w:r w:rsidRPr="005224D9">
        <w:rPr>
          <w:color w:val="000000"/>
          <w:sz w:val="28"/>
          <w:szCs w:val="28"/>
        </w:rPr>
        <w:t>предметные картинки;</w:t>
      </w:r>
    </w:p>
    <w:p w:rsidR="003922E5" w:rsidRPr="005224D9" w:rsidRDefault="003922E5" w:rsidP="003922E5">
      <w:pPr>
        <w:pStyle w:val="a5"/>
        <w:shd w:val="clear" w:color="auto" w:fill="FFFFFF"/>
        <w:spacing w:before="0" w:beforeAutospacing="0" w:after="0" w:afterAutospacing="0"/>
        <w:ind w:left="360"/>
        <w:rPr>
          <w:color w:val="000000"/>
          <w:sz w:val="28"/>
          <w:szCs w:val="28"/>
        </w:rPr>
      </w:pPr>
    </w:p>
    <w:p w:rsidR="003922E5" w:rsidRDefault="003922E5" w:rsidP="003922E5">
      <w:pPr>
        <w:pStyle w:val="a5"/>
        <w:numPr>
          <w:ilvl w:val="0"/>
          <w:numId w:val="24"/>
        </w:numPr>
        <w:shd w:val="clear" w:color="auto" w:fill="FFFFFF"/>
        <w:spacing w:before="0" w:beforeAutospacing="0" w:after="0" w:afterAutospacing="0"/>
        <w:rPr>
          <w:color w:val="000000"/>
          <w:sz w:val="28"/>
          <w:szCs w:val="28"/>
        </w:rPr>
      </w:pPr>
      <w:r w:rsidRPr="005224D9">
        <w:rPr>
          <w:color w:val="000000"/>
          <w:sz w:val="28"/>
          <w:szCs w:val="28"/>
        </w:rPr>
        <w:t>схемы звуков, слов, предложений;</w:t>
      </w:r>
    </w:p>
    <w:p w:rsidR="003922E5" w:rsidRPr="005224D9" w:rsidRDefault="003922E5" w:rsidP="003922E5">
      <w:pPr>
        <w:pStyle w:val="a5"/>
        <w:shd w:val="clear" w:color="auto" w:fill="FFFFFF"/>
        <w:spacing w:before="0" w:beforeAutospacing="0" w:after="0" w:afterAutospacing="0"/>
        <w:ind w:left="360"/>
        <w:rPr>
          <w:color w:val="000000"/>
          <w:sz w:val="28"/>
          <w:szCs w:val="28"/>
        </w:rPr>
      </w:pPr>
    </w:p>
    <w:p w:rsidR="003922E5" w:rsidRDefault="003922E5" w:rsidP="003922E5">
      <w:pPr>
        <w:pStyle w:val="a5"/>
        <w:numPr>
          <w:ilvl w:val="0"/>
          <w:numId w:val="24"/>
        </w:numPr>
        <w:shd w:val="clear" w:color="auto" w:fill="FFFFFF"/>
        <w:spacing w:before="0" w:beforeAutospacing="0" w:after="0" w:afterAutospacing="0"/>
        <w:rPr>
          <w:color w:val="000000"/>
          <w:sz w:val="28"/>
          <w:szCs w:val="28"/>
        </w:rPr>
      </w:pPr>
      <w:r w:rsidRPr="005224D9">
        <w:rPr>
          <w:color w:val="000000"/>
          <w:sz w:val="28"/>
          <w:szCs w:val="28"/>
        </w:rPr>
        <w:t>геометрические фигуры;</w:t>
      </w:r>
    </w:p>
    <w:p w:rsidR="003922E5" w:rsidRPr="005224D9" w:rsidRDefault="003922E5" w:rsidP="003922E5">
      <w:pPr>
        <w:pStyle w:val="a5"/>
        <w:shd w:val="clear" w:color="auto" w:fill="FFFFFF"/>
        <w:spacing w:before="0" w:beforeAutospacing="0" w:after="0" w:afterAutospacing="0"/>
        <w:ind w:left="360"/>
        <w:rPr>
          <w:color w:val="000000"/>
          <w:sz w:val="28"/>
          <w:szCs w:val="28"/>
        </w:rPr>
      </w:pPr>
    </w:p>
    <w:p w:rsidR="003922E5" w:rsidRDefault="003922E5" w:rsidP="003922E5">
      <w:pPr>
        <w:pStyle w:val="a5"/>
        <w:numPr>
          <w:ilvl w:val="0"/>
          <w:numId w:val="24"/>
        </w:numPr>
        <w:shd w:val="clear" w:color="auto" w:fill="FFFFFF"/>
        <w:spacing w:before="0" w:beforeAutospacing="0" w:after="0" w:afterAutospacing="0"/>
        <w:rPr>
          <w:color w:val="000000"/>
          <w:sz w:val="28"/>
          <w:szCs w:val="28"/>
        </w:rPr>
      </w:pPr>
      <w:r w:rsidRPr="005224D9">
        <w:rPr>
          <w:color w:val="000000"/>
          <w:sz w:val="28"/>
          <w:szCs w:val="28"/>
        </w:rPr>
        <w:t>карточки с цифрами;</w:t>
      </w:r>
    </w:p>
    <w:p w:rsidR="003922E5" w:rsidRPr="005224D9" w:rsidRDefault="003922E5" w:rsidP="003922E5">
      <w:pPr>
        <w:pStyle w:val="a5"/>
        <w:shd w:val="clear" w:color="auto" w:fill="FFFFFF"/>
        <w:spacing w:before="0" w:beforeAutospacing="0" w:after="0" w:afterAutospacing="0"/>
        <w:ind w:left="360"/>
        <w:rPr>
          <w:color w:val="000000"/>
          <w:sz w:val="28"/>
          <w:szCs w:val="28"/>
        </w:rPr>
      </w:pPr>
    </w:p>
    <w:p w:rsidR="003922E5" w:rsidRDefault="003922E5" w:rsidP="003922E5">
      <w:pPr>
        <w:pStyle w:val="a5"/>
        <w:numPr>
          <w:ilvl w:val="0"/>
          <w:numId w:val="24"/>
        </w:numPr>
        <w:shd w:val="clear" w:color="auto" w:fill="FFFFFF"/>
        <w:spacing w:before="0" w:beforeAutospacing="0" w:after="0" w:afterAutospacing="0"/>
        <w:rPr>
          <w:color w:val="000000"/>
          <w:sz w:val="28"/>
          <w:szCs w:val="28"/>
        </w:rPr>
      </w:pPr>
      <w:r w:rsidRPr="005224D9">
        <w:rPr>
          <w:color w:val="000000"/>
          <w:sz w:val="28"/>
          <w:szCs w:val="28"/>
        </w:rPr>
        <w:t>листы бумаги, цветные карандаши.</w:t>
      </w:r>
    </w:p>
    <w:p w:rsidR="003922E5" w:rsidRPr="005224D9" w:rsidRDefault="003922E5" w:rsidP="003922E5">
      <w:pPr>
        <w:pStyle w:val="a5"/>
        <w:shd w:val="clear" w:color="auto" w:fill="FFFFFF"/>
        <w:spacing w:before="0" w:beforeAutospacing="0" w:after="0" w:afterAutospacing="0"/>
        <w:ind w:left="360"/>
        <w:rPr>
          <w:color w:val="000000"/>
          <w:sz w:val="28"/>
          <w:szCs w:val="28"/>
        </w:rPr>
      </w:pPr>
    </w:p>
    <w:p w:rsidR="003922E5" w:rsidRDefault="003922E5" w:rsidP="003922E5">
      <w:pPr>
        <w:spacing w:after="0"/>
        <w:ind w:firstLine="708"/>
        <w:jc w:val="both"/>
        <w:rPr>
          <w:rFonts w:ascii="Times New Roman" w:eastAsia="Times New Roman" w:hAnsi="Times New Roman" w:cs="Times New Roman"/>
          <w:b/>
          <w:i/>
          <w:color w:val="000000"/>
          <w:sz w:val="28"/>
          <w:szCs w:val="28"/>
          <w:lang w:eastAsia="ru-RU"/>
        </w:rPr>
      </w:pPr>
      <w:r w:rsidRPr="00022D82">
        <w:rPr>
          <w:rFonts w:ascii="Times New Roman" w:eastAsia="Times New Roman" w:hAnsi="Times New Roman" w:cs="Times New Roman"/>
          <w:b/>
          <w:i/>
          <w:color w:val="000000"/>
          <w:sz w:val="28"/>
          <w:szCs w:val="28"/>
          <w:lang w:eastAsia="ru-RU"/>
        </w:rPr>
        <w:t>Кадровое о</w:t>
      </w:r>
      <w:r>
        <w:rPr>
          <w:rFonts w:ascii="Times New Roman" w:eastAsia="Times New Roman" w:hAnsi="Times New Roman" w:cs="Times New Roman"/>
          <w:b/>
          <w:i/>
          <w:color w:val="000000"/>
          <w:sz w:val="28"/>
          <w:szCs w:val="28"/>
          <w:lang w:eastAsia="ru-RU"/>
        </w:rPr>
        <w:t>беспечение</w:t>
      </w:r>
      <w:r w:rsidRPr="00022D82">
        <w:rPr>
          <w:rFonts w:ascii="Times New Roman" w:eastAsia="Times New Roman" w:hAnsi="Times New Roman" w:cs="Times New Roman"/>
          <w:b/>
          <w:i/>
          <w:color w:val="000000"/>
          <w:sz w:val="28"/>
          <w:szCs w:val="28"/>
          <w:lang w:eastAsia="ru-RU"/>
        </w:rPr>
        <w:t xml:space="preserve"> занятий</w:t>
      </w:r>
    </w:p>
    <w:p w:rsidR="003922E5" w:rsidRPr="00560E7A" w:rsidRDefault="003922E5" w:rsidP="003922E5">
      <w:pPr>
        <w:spacing w:after="0"/>
        <w:ind w:firstLine="708"/>
        <w:jc w:val="both"/>
        <w:rPr>
          <w:rFonts w:ascii="Times New Roman" w:eastAsia="Times New Roman" w:hAnsi="Times New Roman" w:cs="Times New Roman"/>
          <w:b/>
          <w:i/>
          <w:color w:val="000000"/>
          <w:sz w:val="28"/>
          <w:szCs w:val="28"/>
          <w:lang w:eastAsia="ru-RU"/>
        </w:rPr>
      </w:pPr>
      <w:r w:rsidRPr="00560E7A">
        <w:rPr>
          <w:rFonts w:ascii="Times New Roman" w:hAnsi="Times New Roman" w:cs="Times New Roman"/>
          <w:color w:val="000000"/>
          <w:sz w:val="28"/>
          <w:szCs w:val="28"/>
          <w:shd w:val="clear" w:color="auto" w:fill="FFFFFF"/>
        </w:rPr>
        <w:t>Занятия проводят учителя начальных классов</w:t>
      </w:r>
      <w:r>
        <w:rPr>
          <w:rFonts w:ascii="Times New Roman" w:hAnsi="Times New Roman" w:cs="Times New Roman"/>
          <w:color w:val="000000"/>
          <w:sz w:val="28"/>
          <w:szCs w:val="28"/>
          <w:shd w:val="clear" w:color="auto" w:fill="FFFFFF"/>
        </w:rPr>
        <w:t xml:space="preserve"> и педагоги дополнительного образования</w:t>
      </w:r>
      <w:r w:rsidRPr="00560E7A">
        <w:rPr>
          <w:rFonts w:ascii="Times New Roman" w:hAnsi="Times New Roman" w:cs="Times New Roman"/>
          <w:color w:val="000000"/>
          <w:sz w:val="28"/>
          <w:szCs w:val="28"/>
          <w:shd w:val="clear" w:color="auto" w:fill="FFFFFF"/>
        </w:rPr>
        <w:t>. Они имеют необходимую квалификацию для решения задач, определённых </w:t>
      </w:r>
      <w:r w:rsidRPr="00560E7A">
        <w:rPr>
          <w:rStyle w:val="ab"/>
          <w:rFonts w:ascii="Times New Roman" w:hAnsi="Times New Roman" w:cs="Times New Roman"/>
          <w:i w:val="0"/>
          <w:iCs w:val="0"/>
          <w:color w:val="000000"/>
          <w:sz w:val="28"/>
          <w:szCs w:val="28"/>
          <w:shd w:val="clear" w:color="auto" w:fill="FFFFFF"/>
        </w:rPr>
        <w:t xml:space="preserve"> программой</w:t>
      </w:r>
      <w:r>
        <w:rPr>
          <w:rStyle w:val="ab"/>
          <w:rFonts w:ascii="Times New Roman" w:hAnsi="Times New Roman" w:cs="Times New Roman"/>
          <w:i w:val="0"/>
          <w:iCs w:val="0"/>
          <w:color w:val="000000"/>
          <w:sz w:val="28"/>
          <w:szCs w:val="28"/>
          <w:shd w:val="clear" w:color="auto" w:fill="FFFFFF"/>
        </w:rPr>
        <w:t>.</w:t>
      </w:r>
    </w:p>
    <w:sectPr w:rsidR="003922E5" w:rsidRPr="00560E7A" w:rsidSect="0049377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9D2" w:rsidRDefault="00D159D2" w:rsidP="00D2709E">
      <w:pPr>
        <w:spacing w:after="0" w:line="240" w:lineRule="auto"/>
      </w:pPr>
      <w:r>
        <w:separator/>
      </w:r>
    </w:p>
  </w:endnote>
  <w:endnote w:type="continuationSeparator" w:id="1">
    <w:p w:rsidR="00D159D2" w:rsidRDefault="00D159D2" w:rsidP="00D270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9D2" w:rsidRDefault="00D159D2" w:rsidP="00D2709E">
      <w:pPr>
        <w:spacing w:after="0" w:line="240" w:lineRule="auto"/>
      </w:pPr>
      <w:r>
        <w:separator/>
      </w:r>
    </w:p>
  </w:footnote>
  <w:footnote w:type="continuationSeparator" w:id="1">
    <w:p w:rsidR="00D159D2" w:rsidRDefault="00D159D2" w:rsidP="00D270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49E7"/>
    <w:multiLevelType w:val="hybridMultilevel"/>
    <w:tmpl w:val="37701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D961CB"/>
    <w:multiLevelType w:val="hybridMultilevel"/>
    <w:tmpl w:val="CE701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93E09"/>
    <w:multiLevelType w:val="hybridMultilevel"/>
    <w:tmpl w:val="59B26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E56150"/>
    <w:multiLevelType w:val="hybridMultilevel"/>
    <w:tmpl w:val="D194BC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35609"/>
    <w:multiLevelType w:val="multilevel"/>
    <w:tmpl w:val="C3564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103DC6"/>
    <w:multiLevelType w:val="multilevel"/>
    <w:tmpl w:val="33CC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EC3021"/>
    <w:multiLevelType w:val="hybridMultilevel"/>
    <w:tmpl w:val="59B26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153342"/>
    <w:multiLevelType w:val="hybridMultilevel"/>
    <w:tmpl w:val="6FAED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A1515E"/>
    <w:multiLevelType w:val="hybridMultilevel"/>
    <w:tmpl w:val="0914A8FA"/>
    <w:lvl w:ilvl="0" w:tplc="1C787086">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5F1EF9"/>
    <w:multiLevelType w:val="multilevel"/>
    <w:tmpl w:val="B85E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E56D49"/>
    <w:multiLevelType w:val="hybridMultilevel"/>
    <w:tmpl w:val="CC067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9267FB"/>
    <w:multiLevelType w:val="hybridMultilevel"/>
    <w:tmpl w:val="88D86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513130"/>
    <w:multiLevelType w:val="hybridMultilevel"/>
    <w:tmpl w:val="0BD081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963E1F"/>
    <w:multiLevelType w:val="hybridMultilevel"/>
    <w:tmpl w:val="424CA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000ECC"/>
    <w:multiLevelType w:val="multilevel"/>
    <w:tmpl w:val="BE4C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1B327B"/>
    <w:multiLevelType w:val="multilevel"/>
    <w:tmpl w:val="9ACAA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2A1012"/>
    <w:multiLevelType w:val="multilevel"/>
    <w:tmpl w:val="9ACAA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C13997"/>
    <w:multiLevelType w:val="hybridMultilevel"/>
    <w:tmpl w:val="36EC8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877529"/>
    <w:multiLevelType w:val="hybridMultilevel"/>
    <w:tmpl w:val="FA80C3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DEE46B2"/>
    <w:multiLevelType w:val="multilevel"/>
    <w:tmpl w:val="CD3E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EB33BB"/>
    <w:multiLevelType w:val="hybridMultilevel"/>
    <w:tmpl w:val="7A70C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FF794F"/>
    <w:multiLevelType w:val="hybridMultilevel"/>
    <w:tmpl w:val="4336E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C8957E5"/>
    <w:multiLevelType w:val="hybridMultilevel"/>
    <w:tmpl w:val="69A8A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5D0E30"/>
    <w:multiLevelType w:val="hybridMultilevel"/>
    <w:tmpl w:val="D5F0D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EC80D60"/>
    <w:multiLevelType w:val="hybridMultilevel"/>
    <w:tmpl w:val="856CF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7"/>
  </w:num>
  <w:num w:numId="3">
    <w:abstractNumId w:val="23"/>
  </w:num>
  <w:num w:numId="4">
    <w:abstractNumId w:val="0"/>
  </w:num>
  <w:num w:numId="5">
    <w:abstractNumId w:val="22"/>
  </w:num>
  <w:num w:numId="6">
    <w:abstractNumId w:val="1"/>
  </w:num>
  <w:num w:numId="7">
    <w:abstractNumId w:val="18"/>
  </w:num>
  <w:num w:numId="8">
    <w:abstractNumId w:val="8"/>
  </w:num>
  <w:num w:numId="9">
    <w:abstractNumId w:val="9"/>
  </w:num>
  <w:num w:numId="10">
    <w:abstractNumId w:val="14"/>
  </w:num>
  <w:num w:numId="11">
    <w:abstractNumId w:val="19"/>
  </w:num>
  <w:num w:numId="12">
    <w:abstractNumId w:val="10"/>
  </w:num>
  <w:num w:numId="13">
    <w:abstractNumId w:val="7"/>
  </w:num>
  <w:num w:numId="14">
    <w:abstractNumId w:val="21"/>
  </w:num>
  <w:num w:numId="15">
    <w:abstractNumId w:val="13"/>
  </w:num>
  <w:num w:numId="16">
    <w:abstractNumId w:val="12"/>
  </w:num>
  <w:num w:numId="17">
    <w:abstractNumId w:val="6"/>
  </w:num>
  <w:num w:numId="18">
    <w:abstractNumId w:val="20"/>
  </w:num>
  <w:num w:numId="19">
    <w:abstractNumId w:val="2"/>
  </w:num>
  <w:num w:numId="20">
    <w:abstractNumId w:val="24"/>
  </w:num>
  <w:num w:numId="21">
    <w:abstractNumId w:val="11"/>
  </w:num>
  <w:num w:numId="22">
    <w:abstractNumId w:val="4"/>
  </w:num>
  <w:num w:numId="23">
    <w:abstractNumId w:val="15"/>
  </w:num>
  <w:num w:numId="24">
    <w:abstractNumId w:val="16"/>
  </w:num>
  <w:num w:numId="25">
    <w:abstractNumId w:val="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A4132"/>
    <w:rsid w:val="00007E39"/>
    <w:rsid w:val="00011D3C"/>
    <w:rsid w:val="000140DB"/>
    <w:rsid w:val="00014B36"/>
    <w:rsid w:val="00015DCE"/>
    <w:rsid w:val="000474B7"/>
    <w:rsid w:val="00052123"/>
    <w:rsid w:val="00056E5C"/>
    <w:rsid w:val="000575C8"/>
    <w:rsid w:val="00061005"/>
    <w:rsid w:val="000628FE"/>
    <w:rsid w:val="00065E4C"/>
    <w:rsid w:val="00070717"/>
    <w:rsid w:val="00096066"/>
    <w:rsid w:val="0009652E"/>
    <w:rsid w:val="000A3FF6"/>
    <w:rsid w:val="000B456B"/>
    <w:rsid w:val="000B74A5"/>
    <w:rsid w:val="000D3130"/>
    <w:rsid w:val="000D5046"/>
    <w:rsid w:val="000D6E69"/>
    <w:rsid w:val="000E38D8"/>
    <w:rsid w:val="000F1C8E"/>
    <w:rsid w:val="000F6661"/>
    <w:rsid w:val="0010244B"/>
    <w:rsid w:val="001032E6"/>
    <w:rsid w:val="00114F05"/>
    <w:rsid w:val="00115DF4"/>
    <w:rsid w:val="00123615"/>
    <w:rsid w:val="00130DAF"/>
    <w:rsid w:val="001504B9"/>
    <w:rsid w:val="001626B6"/>
    <w:rsid w:val="00164B06"/>
    <w:rsid w:val="00176802"/>
    <w:rsid w:val="001847CD"/>
    <w:rsid w:val="00185F41"/>
    <w:rsid w:val="001B1FB5"/>
    <w:rsid w:val="001C792C"/>
    <w:rsid w:val="001D1D00"/>
    <w:rsid w:val="001E319C"/>
    <w:rsid w:val="001E42B4"/>
    <w:rsid w:val="001F3532"/>
    <w:rsid w:val="002016C2"/>
    <w:rsid w:val="00205D9E"/>
    <w:rsid w:val="00221F94"/>
    <w:rsid w:val="00226B8C"/>
    <w:rsid w:val="00227894"/>
    <w:rsid w:val="00230DCD"/>
    <w:rsid w:val="0023560F"/>
    <w:rsid w:val="0025714F"/>
    <w:rsid w:val="00270ED5"/>
    <w:rsid w:val="00292366"/>
    <w:rsid w:val="0029579A"/>
    <w:rsid w:val="002A2110"/>
    <w:rsid w:val="002A4ABE"/>
    <w:rsid w:val="002B541C"/>
    <w:rsid w:val="002B5BF0"/>
    <w:rsid w:val="002B70EC"/>
    <w:rsid w:val="002C58C1"/>
    <w:rsid w:val="002D09DA"/>
    <w:rsid w:val="002E6AE5"/>
    <w:rsid w:val="0031525D"/>
    <w:rsid w:val="00315EA5"/>
    <w:rsid w:val="00324BEB"/>
    <w:rsid w:val="00334F8A"/>
    <w:rsid w:val="00344FAA"/>
    <w:rsid w:val="00357843"/>
    <w:rsid w:val="00373AFD"/>
    <w:rsid w:val="00373EB5"/>
    <w:rsid w:val="0037674E"/>
    <w:rsid w:val="003817BA"/>
    <w:rsid w:val="0038540F"/>
    <w:rsid w:val="00390F20"/>
    <w:rsid w:val="0039202F"/>
    <w:rsid w:val="003922E5"/>
    <w:rsid w:val="00393AF3"/>
    <w:rsid w:val="003A7F65"/>
    <w:rsid w:val="003B1B58"/>
    <w:rsid w:val="003B7A74"/>
    <w:rsid w:val="003C2D02"/>
    <w:rsid w:val="003C7CB2"/>
    <w:rsid w:val="003D299E"/>
    <w:rsid w:val="003E0309"/>
    <w:rsid w:val="003E3EB0"/>
    <w:rsid w:val="00403169"/>
    <w:rsid w:val="00404DB1"/>
    <w:rsid w:val="004065F5"/>
    <w:rsid w:val="00434ED7"/>
    <w:rsid w:val="00436C98"/>
    <w:rsid w:val="004479AE"/>
    <w:rsid w:val="00450C00"/>
    <w:rsid w:val="00453734"/>
    <w:rsid w:val="004552C5"/>
    <w:rsid w:val="00464597"/>
    <w:rsid w:val="00464C64"/>
    <w:rsid w:val="004673B3"/>
    <w:rsid w:val="00472253"/>
    <w:rsid w:val="00472717"/>
    <w:rsid w:val="004813AF"/>
    <w:rsid w:val="00481986"/>
    <w:rsid w:val="00482CE8"/>
    <w:rsid w:val="00483034"/>
    <w:rsid w:val="00483996"/>
    <w:rsid w:val="00484454"/>
    <w:rsid w:val="0049377E"/>
    <w:rsid w:val="004942F1"/>
    <w:rsid w:val="00497037"/>
    <w:rsid w:val="004A4AEC"/>
    <w:rsid w:val="004B255C"/>
    <w:rsid w:val="004D3344"/>
    <w:rsid w:val="004D5439"/>
    <w:rsid w:val="005034B2"/>
    <w:rsid w:val="005035B8"/>
    <w:rsid w:val="00526CEE"/>
    <w:rsid w:val="005300CB"/>
    <w:rsid w:val="005376EF"/>
    <w:rsid w:val="00545FC5"/>
    <w:rsid w:val="0054777E"/>
    <w:rsid w:val="00554055"/>
    <w:rsid w:val="00557E59"/>
    <w:rsid w:val="005604FE"/>
    <w:rsid w:val="00564413"/>
    <w:rsid w:val="00574E3A"/>
    <w:rsid w:val="0057522E"/>
    <w:rsid w:val="005901C3"/>
    <w:rsid w:val="005974A3"/>
    <w:rsid w:val="005A55FB"/>
    <w:rsid w:val="005A73CF"/>
    <w:rsid w:val="005C0063"/>
    <w:rsid w:val="005C1007"/>
    <w:rsid w:val="005C21DF"/>
    <w:rsid w:val="005D24B4"/>
    <w:rsid w:val="005D25B6"/>
    <w:rsid w:val="005E1B9A"/>
    <w:rsid w:val="005E5CD9"/>
    <w:rsid w:val="005E7C2D"/>
    <w:rsid w:val="005F06DB"/>
    <w:rsid w:val="00612B78"/>
    <w:rsid w:val="006139BF"/>
    <w:rsid w:val="00614E61"/>
    <w:rsid w:val="006333B5"/>
    <w:rsid w:val="0063365B"/>
    <w:rsid w:val="006339C4"/>
    <w:rsid w:val="0063475E"/>
    <w:rsid w:val="00644491"/>
    <w:rsid w:val="00670578"/>
    <w:rsid w:val="00673E83"/>
    <w:rsid w:val="00683D1F"/>
    <w:rsid w:val="00692148"/>
    <w:rsid w:val="006972C7"/>
    <w:rsid w:val="00697CA7"/>
    <w:rsid w:val="006B620E"/>
    <w:rsid w:val="006B76C9"/>
    <w:rsid w:val="006B7789"/>
    <w:rsid w:val="006C3B4E"/>
    <w:rsid w:val="006D5C23"/>
    <w:rsid w:val="006F473C"/>
    <w:rsid w:val="007043EB"/>
    <w:rsid w:val="007265C4"/>
    <w:rsid w:val="007419B5"/>
    <w:rsid w:val="00750559"/>
    <w:rsid w:val="00770425"/>
    <w:rsid w:val="00780970"/>
    <w:rsid w:val="007812A2"/>
    <w:rsid w:val="00785D34"/>
    <w:rsid w:val="00787E6B"/>
    <w:rsid w:val="00790D66"/>
    <w:rsid w:val="007A0AAE"/>
    <w:rsid w:val="007A3CE8"/>
    <w:rsid w:val="007B22F0"/>
    <w:rsid w:val="007B6626"/>
    <w:rsid w:val="007C138E"/>
    <w:rsid w:val="007C356D"/>
    <w:rsid w:val="007C5273"/>
    <w:rsid w:val="007C60AD"/>
    <w:rsid w:val="007D0703"/>
    <w:rsid w:val="007D1C96"/>
    <w:rsid w:val="007D34A5"/>
    <w:rsid w:val="007D5004"/>
    <w:rsid w:val="007E4503"/>
    <w:rsid w:val="007F2186"/>
    <w:rsid w:val="007F3AEB"/>
    <w:rsid w:val="007F3E59"/>
    <w:rsid w:val="008140C5"/>
    <w:rsid w:val="00815392"/>
    <w:rsid w:val="00815BE0"/>
    <w:rsid w:val="00816165"/>
    <w:rsid w:val="00816993"/>
    <w:rsid w:val="00820CA4"/>
    <w:rsid w:val="00821554"/>
    <w:rsid w:val="00821F82"/>
    <w:rsid w:val="0082602C"/>
    <w:rsid w:val="008265AC"/>
    <w:rsid w:val="00832207"/>
    <w:rsid w:val="00844EEE"/>
    <w:rsid w:val="008510EC"/>
    <w:rsid w:val="00851581"/>
    <w:rsid w:val="00854CF2"/>
    <w:rsid w:val="00864FCF"/>
    <w:rsid w:val="00870808"/>
    <w:rsid w:val="00871D61"/>
    <w:rsid w:val="00873AD3"/>
    <w:rsid w:val="0087463C"/>
    <w:rsid w:val="00875C4E"/>
    <w:rsid w:val="0088474E"/>
    <w:rsid w:val="008943FC"/>
    <w:rsid w:val="0089724B"/>
    <w:rsid w:val="008B11A8"/>
    <w:rsid w:val="008C3AAD"/>
    <w:rsid w:val="008C46F2"/>
    <w:rsid w:val="008D0592"/>
    <w:rsid w:val="008D112D"/>
    <w:rsid w:val="008D4243"/>
    <w:rsid w:val="008D7865"/>
    <w:rsid w:val="008E0035"/>
    <w:rsid w:val="008E3029"/>
    <w:rsid w:val="008E3F2D"/>
    <w:rsid w:val="00902081"/>
    <w:rsid w:val="00904D4C"/>
    <w:rsid w:val="00906C2A"/>
    <w:rsid w:val="00907471"/>
    <w:rsid w:val="0090760B"/>
    <w:rsid w:val="00940626"/>
    <w:rsid w:val="00944C6F"/>
    <w:rsid w:val="00944FD3"/>
    <w:rsid w:val="009505AF"/>
    <w:rsid w:val="00950A35"/>
    <w:rsid w:val="00956AD9"/>
    <w:rsid w:val="00956C58"/>
    <w:rsid w:val="00974451"/>
    <w:rsid w:val="00977BB0"/>
    <w:rsid w:val="009838B7"/>
    <w:rsid w:val="009851B1"/>
    <w:rsid w:val="00997C89"/>
    <w:rsid w:val="009B0488"/>
    <w:rsid w:val="009B69A3"/>
    <w:rsid w:val="009C2D1F"/>
    <w:rsid w:val="009E3377"/>
    <w:rsid w:val="009E4552"/>
    <w:rsid w:val="009E52F0"/>
    <w:rsid w:val="009F3FB3"/>
    <w:rsid w:val="009F53FC"/>
    <w:rsid w:val="00A05B1C"/>
    <w:rsid w:val="00A146DF"/>
    <w:rsid w:val="00A24C88"/>
    <w:rsid w:val="00A535C4"/>
    <w:rsid w:val="00A572A6"/>
    <w:rsid w:val="00A57350"/>
    <w:rsid w:val="00A644B4"/>
    <w:rsid w:val="00A64CC6"/>
    <w:rsid w:val="00A65475"/>
    <w:rsid w:val="00A746AD"/>
    <w:rsid w:val="00A74923"/>
    <w:rsid w:val="00A77F98"/>
    <w:rsid w:val="00A819B1"/>
    <w:rsid w:val="00A83B17"/>
    <w:rsid w:val="00A95DE0"/>
    <w:rsid w:val="00AA49E4"/>
    <w:rsid w:val="00AC62FE"/>
    <w:rsid w:val="00AD17F2"/>
    <w:rsid w:val="00AD5A4F"/>
    <w:rsid w:val="00AE07F9"/>
    <w:rsid w:val="00AE2FF7"/>
    <w:rsid w:val="00AF415E"/>
    <w:rsid w:val="00AF6596"/>
    <w:rsid w:val="00B12EAB"/>
    <w:rsid w:val="00B17925"/>
    <w:rsid w:val="00B22B5D"/>
    <w:rsid w:val="00B33EE5"/>
    <w:rsid w:val="00B34978"/>
    <w:rsid w:val="00B40287"/>
    <w:rsid w:val="00B52441"/>
    <w:rsid w:val="00B52C6C"/>
    <w:rsid w:val="00B53001"/>
    <w:rsid w:val="00B5610C"/>
    <w:rsid w:val="00B61CBD"/>
    <w:rsid w:val="00B629D4"/>
    <w:rsid w:val="00B65816"/>
    <w:rsid w:val="00B73F97"/>
    <w:rsid w:val="00B81F61"/>
    <w:rsid w:val="00B95E52"/>
    <w:rsid w:val="00BA2BE4"/>
    <w:rsid w:val="00BA49BF"/>
    <w:rsid w:val="00BB0BB1"/>
    <w:rsid w:val="00BB6BD0"/>
    <w:rsid w:val="00BE14B9"/>
    <w:rsid w:val="00BE438B"/>
    <w:rsid w:val="00BF66E9"/>
    <w:rsid w:val="00C05EAB"/>
    <w:rsid w:val="00C14208"/>
    <w:rsid w:val="00C24304"/>
    <w:rsid w:val="00C349FD"/>
    <w:rsid w:val="00C50A12"/>
    <w:rsid w:val="00C63935"/>
    <w:rsid w:val="00C64DE8"/>
    <w:rsid w:val="00C705E5"/>
    <w:rsid w:val="00C82995"/>
    <w:rsid w:val="00C975E3"/>
    <w:rsid w:val="00CA4154"/>
    <w:rsid w:val="00CA770A"/>
    <w:rsid w:val="00CB7FE5"/>
    <w:rsid w:val="00CC739A"/>
    <w:rsid w:val="00CD0724"/>
    <w:rsid w:val="00CD4EE9"/>
    <w:rsid w:val="00CE6602"/>
    <w:rsid w:val="00CF056C"/>
    <w:rsid w:val="00CF1706"/>
    <w:rsid w:val="00CF2FF1"/>
    <w:rsid w:val="00D01C11"/>
    <w:rsid w:val="00D02AC0"/>
    <w:rsid w:val="00D02B25"/>
    <w:rsid w:val="00D0518C"/>
    <w:rsid w:val="00D159D2"/>
    <w:rsid w:val="00D2709E"/>
    <w:rsid w:val="00D358F9"/>
    <w:rsid w:val="00D42354"/>
    <w:rsid w:val="00D42DB2"/>
    <w:rsid w:val="00D45BFD"/>
    <w:rsid w:val="00D52FE6"/>
    <w:rsid w:val="00D64584"/>
    <w:rsid w:val="00D76CDA"/>
    <w:rsid w:val="00D81FB7"/>
    <w:rsid w:val="00D87198"/>
    <w:rsid w:val="00DA550D"/>
    <w:rsid w:val="00DA70FF"/>
    <w:rsid w:val="00DB4D02"/>
    <w:rsid w:val="00DB72E4"/>
    <w:rsid w:val="00DC32C4"/>
    <w:rsid w:val="00DF0171"/>
    <w:rsid w:val="00E007AA"/>
    <w:rsid w:val="00E00F38"/>
    <w:rsid w:val="00E0159D"/>
    <w:rsid w:val="00E07ECA"/>
    <w:rsid w:val="00E1077F"/>
    <w:rsid w:val="00E13E51"/>
    <w:rsid w:val="00E1594C"/>
    <w:rsid w:val="00E15A40"/>
    <w:rsid w:val="00E206AA"/>
    <w:rsid w:val="00E258E1"/>
    <w:rsid w:val="00E328C4"/>
    <w:rsid w:val="00E370AD"/>
    <w:rsid w:val="00E60A74"/>
    <w:rsid w:val="00E71CF2"/>
    <w:rsid w:val="00E7384F"/>
    <w:rsid w:val="00E8607F"/>
    <w:rsid w:val="00E90A0A"/>
    <w:rsid w:val="00E921C6"/>
    <w:rsid w:val="00E96256"/>
    <w:rsid w:val="00EA4132"/>
    <w:rsid w:val="00EA4317"/>
    <w:rsid w:val="00EB45FD"/>
    <w:rsid w:val="00EC0431"/>
    <w:rsid w:val="00EC45EE"/>
    <w:rsid w:val="00ED27CC"/>
    <w:rsid w:val="00ED2C11"/>
    <w:rsid w:val="00ED704A"/>
    <w:rsid w:val="00ED778B"/>
    <w:rsid w:val="00EE1336"/>
    <w:rsid w:val="00EE2C06"/>
    <w:rsid w:val="00EE692B"/>
    <w:rsid w:val="00EE7A54"/>
    <w:rsid w:val="00EF6A7D"/>
    <w:rsid w:val="00F02DB3"/>
    <w:rsid w:val="00F042D8"/>
    <w:rsid w:val="00F1296B"/>
    <w:rsid w:val="00F16B00"/>
    <w:rsid w:val="00F16E77"/>
    <w:rsid w:val="00F3244A"/>
    <w:rsid w:val="00F50FCD"/>
    <w:rsid w:val="00F53C0D"/>
    <w:rsid w:val="00F56843"/>
    <w:rsid w:val="00F62A15"/>
    <w:rsid w:val="00F72AA0"/>
    <w:rsid w:val="00F77654"/>
    <w:rsid w:val="00F909F0"/>
    <w:rsid w:val="00FB19D3"/>
    <w:rsid w:val="00FB2FF1"/>
    <w:rsid w:val="00FB5B49"/>
    <w:rsid w:val="00FC71F0"/>
    <w:rsid w:val="00FD0767"/>
    <w:rsid w:val="00FD31D6"/>
    <w:rsid w:val="00FD6D5A"/>
    <w:rsid w:val="00FE204D"/>
    <w:rsid w:val="00FE4C1B"/>
    <w:rsid w:val="00FE51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3996"/>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A4132"/>
    <w:pPr>
      <w:ind w:left="720"/>
      <w:contextualSpacing/>
    </w:pPr>
  </w:style>
  <w:style w:type="paragraph" w:styleId="a5">
    <w:name w:val="Normal (Web)"/>
    <w:basedOn w:val="a0"/>
    <w:uiPriority w:val="99"/>
    <w:unhideWhenUsed/>
    <w:rsid w:val="006D5C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2"/>
    <w:uiPriority w:val="59"/>
    <w:rsid w:val="00A74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semiHidden/>
    <w:unhideWhenUsed/>
    <w:rsid w:val="007A0AAE"/>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7A0AAE"/>
    <w:rPr>
      <w:rFonts w:ascii="Tahoma" w:hAnsi="Tahoma" w:cs="Tahoma"/>
      <w:sz w:val="16"/>
      <w:szCs w:val="16"/>
    </w:rPr>
  </w:style>
  <w:style w:type="paragraph" w:customStyle="1" w:styleId="c1">
    <w:name w:val="c1"/>
    <w:basedOn w:val="a0"/>
    <w:rsid w:val="00FC71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FC71F0"/>
  </w:style>
  <w:style w:type="character" w:customStyle="1" w:styleId="c2">
    <w:name w:val="c2"/>
    <w:basedOn w:val="a1"/>
    <w:rsid w:val="00FC71F0"/>
  </w:style>
  <w:style w:type="paragraph" w:customStyle="1" w:styleId="a">
    <w:name w:val="Нум!!!"/>
    <w:basedOn w:val="a0"/>
    <w:link w:val="a9"/>
    <w:qFormat/>
    <w:rsid w:val="009838B7"/>
    <w:pPr>
      <w:numPr>
        <w:numId w:val="8"/>
      </w:numPr>
      <w:spacing w:after="0" w:line="240" w:lineRule="auto"/>
      <w:ind w:left="0" w:firstLine="0"/>
      <w:contextualSpacing/>
    </w:pPr>
    <w:rPr>
      <w:rFonts w:ascii="Times New Roman" w:eastAsia="Calibri" w:hAnsi="Times New Roman" w:cs="Times New Roman"/>
      <w:sz w:val="28"/>
      <w:szCs w:val="28"/>
    </w:rPr>
  </w:style>
  <w:style w:type="table" w:customStyle="1" w:styleId="1">
    <w:name w:val="Сетка таблицы1"/>
    <w:basedOn w:val="a2"/>
    <w:next w:val="a6"/>
    <w:uiPriority w:val="59"/>
    <w:rsid w:val="00854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Нум!!! Знак"/>
    <w:basedOn w:val="a1"/>
    <w:link w:val="a"/>
    <w:rsid w:val="00C64DE8"/>
    <w:rPr>
      <w:rFonts w:ascii="Times New Roman" w:eastAsia="Calibri" w:hAnsi="Times New Roman" w:cs="Times New Roman"/>
      <w:sz w:val="28"/>
      <w:szCs w:val="28"/>
    </w:rPr>
  </w:style>
  <w:style w:type="character" w:styleId="aa">
    <w:name w:val="Strong"/>
    <w:basedOn w:val="a1"/>
    <w:uiPriority w:val="22"/>
    <w:qFormat/>
    <w:rsid w:val="004A4AEC"/>
    <w:rPr>
      <w:b/>
      <w:bCs/>
    </w:rPr>
  </w:style>
  <w:style w:type="character" w:styleId="ab">
    <w:name w:val="Emphasis"/>
    <w:basedOn w:val="a1"/>
    <w:uiPriority w:val="20"/>
    <w:qFormat/>
    <w:rsid w:val="004A4AEC"/>
    <w:rPr>
      <w:i/>
      <w:iCs/>
    </w:rPr>
  </w:style>
  <w:style w:type="character" w:styleId="ac">
    <w:name w:val="Hyperlink"/>
    <w:basedOn w:val="a1"/>
    <w:uiPriority w:val="99"/>
    <w:semiHidden/>
    <w:unhideWhenUsed/>
    <w:rsid w:val="00482CE8"/>
    <w:rPr>
      <w:color w:val="0000FF"/>
      <w:u w:val="single"/>
    </w:rPr>
  </w:style>
  <w:style w:type="paragraph" w:styleId="ad">
    <w:name w:val="No Spacing"/>
    <w:uiPriority w:val="1"/>
    <w:qFormat/>
    <w:rsid w:val="00D2709E"/>
    <w:pPr>
      <w:spacing w:after="0" w:line="240" w:lineRule="auto"/>
    </w:pPr>
  </w:style>
  <w:style w:type="paragraph" w:customStyle="1" w:styleId="Default">
    <w:name w:val="Default"/>
    <w:rsid w:val="005C21D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6">
    <w:name w:val="c6"/>
    <w:basedOn w:val="a0"/>
    <w:rsid w:val="00AE07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AE07F9"/>
  </w:style>
  <w:style w:type="character" w:customStyle="1" w:styleId="c27">
    <w:name w:val="c27"/>
    <w:basedOn w:val="a1"/>
    <w:rsid w:val="00AE07F9"/>
  </w:style>
  <w:style w:type="character" w:customStyle="1" w:styleId="c15">
    <w:name w:val="c15"/>
    <w:basedOn w:val="a1"/>
    <w:rsid w:val="00AE07F9"/>
  </w:style>
</w:styles>
</file>

<file path=word/webSettings.xml><?xml version="1.0" encoding="utf-8"?>
<w:webSettings xmlns:r="http://schemas.openxmlformats.org/officeDocument/2006/relationships" xmlns:w="http://schemas.openxmlformats.org/wordprocessingml/2006/main">
  <w:divs>
    <w:div w:id="194775026">
      <w:bodyDiv w:val="1"/>
      <w:marLeft w:val="0"/>
      <w:marRight w:val="0"/>
      <w:marTop w:val="0"/>
      <w:marBottom w:val="0"/>
      <w:divBdr>
        <w:top w:val="none" w:sz="0" w:space="0" w:color="auto"/>
        <w:left w:val="none" w:sz="0" w:space="0" w:color="auto"/>
        <w:bottom w:val="none" w:sz="0" w:space="0" w:color="auto"/>
        <w:right w:val="none" w:sz="0" w:space="0" w:color="auto"/>
      </w:divBdr>
    </w:div>
    <w:div w:id="221910622">
      <w:bodyDiv w:val="1"/>
      <w:marLeft w:val="0"/>
      <w:marRight w:val="0"/>
      <w:marTop w:val="0"/>
      <w:marBottom w:val="0"/>
      <w:divBdr>
        <w:top w:val="none" w:sz="0" w:space="0" w:color="auto"/>
        <w:left w:val="none" w:sz="0" w:space="0" w:color="auto"/>
        <w:bottom w:val="none" w:sz="0" w:space="0" w:color="auto"/>
        <w:right w:val="none" w:sz="0" w:space="0" w:color="auto"/>
      </w:divBdr>
    </w:div>
    <w:div w:id="336421884">
      <w:bodyDiv w:val="1"/>
      <w:marLeft w:val="0"/>
      <w:marRight w:val="0"/>
      <w:marTop w:val="0"/>
      <w:marBottom w:val="0"/>
      <w:divBdr>
        <w:top w:val="none" w:sz="0" w:space="0" w:color="auto"/>
        <w:left w:val="none" w:sz="0" w:space="0" w:color="auto"/>
        <w:bottom w:val="none" w:sz="0" w:space="0" w:color="auto"/>
        <w:right w:val="none" w:sz="0" w:space="0" w:color="auto"/>
      </w:divBdr>
    </w:div>
    <w:div w:id="417799472">
      <w:bodyDiv w:val="1"/>
      <w:marLeft w:val="0"/>
      <w:marRight w:val="0"/>
      <w:marTop w:val="0"/>
      <w:marBottom w:val="0"/>
      <w:divBdr>
        <w:top w:val="none" w:sz="0" w:space="0" w:color="auto"/>
        <w:left w:val="none" w:sz="0" w:space="0" w:color="auto"/>
        <w:bottom w:val="none" w:sz="0" w:space="0" w:color="auto"/>
        <w:right w:val="none" w:sz="0" w:space="0" w:color="auto"/>
      </w:divBdr>
      <w:divsChild>
        <w:div w:id="360009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106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7921549">
          <w:blockQuote w:val="1"/>
          <w:marLeft w:val="720"/>
          <w:marRight w:val="720"/>
          <w:marTop w:val="100"/>
          <w:marBottom w:val="100"/>
          <w:divBdr>
            <w:top w:val="none" w:sz="0" w:space="0" w:color="auto"/>
            <w:left w:val="none" w:sz="0" w:space="0" w:color="auto"/>
            <w:bottom w:val="none" w:sz="0" w:space="0" w:color="auto"/>
            <w:right w:val="none" w:sz="0" w:space="0" w:color="auto"/>
          </w:divBdr>
        </w:div>
        <w:div w:id="99380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256815">
      <w:bodyDiv w:val="1"/>
      <w:marLeft w:val="0"/>
      <w:marRight w:val="0"/>
      <w:marTop w:val="0"/>
      <w:marBottom w:val="0"/>
      <w:divBdr>
        <w:top w:val="none" w:sz="0" w:space="0" w:color="auto"/>
        <w:left w:val="none" w:sz="0" w:space="0" w:color="auto"/>
        <w:bottom w:val="none" w:sz="0" w:space="0" w:color="auto"/>
        <w:right w:val="none" w:sz="0" w:space="0" w:color="auto"/>
      </w:divBdr>
      <w:divsChild>
        <w:div w:id="1401176119">
          <w:marLeft w:val="0"/>
          <w:marRight w:val="0"/>
          <w:marTop w:val="0"/>
          <w:marBottom w:val="0"/>
          <w:divBdr>
            <w:top w:val="none" w:sz="0" w:space="0" w:color="auto"/>
            <w:left w:val="none" w:sz="0" w:space="0" w:color="auto"/>
            <w:bottom w:val="none" w:sz="0" w:space="0" w:color="auto"/>
            <w:right w:val="none" w:sz="0" w:space="0" w:color="auto"/>
          </w:divBdr>
        </w:div>
      </w:divsChild>
    </w:div>
    <w:div w:id="654451237">
      <w:bodyDiv w:val="1"/>
      <w:marLeft w:val="0"/>
      <w:marRight w:val="0"/>
      <w:marTop w:val="0"/>
      <w:marBottom w:val="0"/>
      <w:divBdr>
        <w:top w:val="none" w:sz="0" w:space="0" w:color="auto"/>
        <w:left w:val="none" w:sz="0" w:space="0" w:color="auto"/>
        <w:bottom w:val="none" w:sz="0" w:space="0" w:color="auto"/>
        <w:right w:val="none" w:sz="0" w:space="0" w:color="auto"/>
      </w:divBdr>
    </w:div>
    <w:div w:id="840318768">
      <w:bodyDiv w:val="1"/>
      <w:marLeft w:val="0"/>
      <w:marRight w:val="0"/>
      <w:marTop w:val="0"/>
      <w:marBottom w:val="0"/>
      <w:divBdr>
        <w:top w:val="none" w:sz="0" w:space="0" w:color="auto"/>
        <w:left w:val="none" w:sz="0" w:space="0" w:color="auto"/>
        <w:bottom w:val="none" w:sz="0" w:space="0" w:color="auto"/>
        <w:right w:val="none" w:sz="0" w:space="0" w:color="auto"/>
      </w:divBdr>
    </w:div>
    <w:div w:id="859317115">
      <w:bodyDiv w:val="1"/>
      <w:marLeft w:val="0"/>
      <w:marRight w:val="0"/>
      <w:marTop w:val="0"/>
      <w:marBottom w:val="0"/>
      <w:divBdr>
        <w:top w:val="none" w:sz="0" w:space="0" w:color="auto"/>
        <w:left w:val="none" w:sz="0" w:space="0" w:color="auto"/>
        <w:bottom w:val="none" w:sz="0" w:space="0" w:color="auto"/>
        <w:right w:val="none" w:sz="0" w:space="0" w:color="auto"/>
      </w:divBdr>
    </w:div>
    <w:div w:id="951479691">
      <w:bodyDiv w:val="1"/>
      <w:marLeft w:val="0"/>
      <w:marRight w:val="0"/>
      <w:marTop w:val="0"/>
      <w:marBottom w:val="0"/>
      <w:divBdr>
        <w:top w:val="none" w:sz="0" w:space="0" w:color="auto"/>
        <w:left w:val="none" w:sz="0" w:space="0" w:color="auto"/>
        <w:bottom w:val="none" w:sz="0" w:space="0" w:color="auto"/>
        <w:right w:val="none" w:sz="0" w:space="0" w:color="auto"/>
      </w:divBdr>
    </w:div>
    <w:div w:id="1258901033">
      <w:bodyDiv w:val="1"/>
      <w:marLeft w:val="0"/>
      <w:marRight w:val="0"/>
      <w:marTop w:val="0"/>
      <w:marBottom w:val="0"/>
      <w:divBdr>
        <w:top w:val="none" w:sz="0" w:space="0" w:color="auto"/>
        <w:left w:val="none" w:sz="0" w:space="0" w:color="auto"/>
        <w:bottom w:val="none" w:sz="0" w:space="0" w:color="auto"/>
        <w:right w:val="none" w:sz="0" w:space="0" w:color="auto"/>
      </w:divBdr>
    </w:div>
    <w:div w:id="1373768169">
      <w:bodyDiv w:val="1"/>
      <w:marLeft w:val="0"/>
      <w:marRight w:val="0"/>
      <w:marTop w:val="0"/>
      <w:marBottom w:val="0"/>
      <w:divBdr>
        <w:top w:val="none" w:sz="0" w:space="0" w:color="auto"/>
        <w:left w:val="none" w:sz="0" w:space="0" w:color="auto"/>
        <w:bottom w:val="none" w:sz="0" w:space="0" w:color="auto"/>
        <w:right w:val="none" w:sz="0" w:space="0" w:color="auto"/>
      </w:divBdr>
    </w:div>
    <w:div w:id="1397555674">
      <w:bodyDiv w:val="1"/>
      <w:marLeft w:val="0"/>
      <w:marRight w:val="0"/>
      <w:marTop w:val="0"/>
      <w:marBottom w:val="0"/>
      <w:divBdr>
        <w:top w:val="none" w:sz="0" w:space="0" w:color="auto"/>
        <w:left w:val="none" w:sz="0" w:space="0" w:color="auto"/>
        <w:bottom w:val="none" w:sz="0" w:space="0" w:color="auto"/>
        <w:right w:val="none" w:sz="0" w:space="0" w:color="auto"/>
      </w:divBdr>
    </w:div>
    <w:div w:id="1432580636">
      <w:bodyDiv w:val="1"/>
      <w:marLeft w:val="0"/>
      <w:marRight w:val="0"/>
      <w:marTop w:val="0"/>
      <w:marBottom w:val="0"/>
      <w:divBdr>
        <w:top w:val="none" w:sz="0" w:space="0" w:color="auto"/>
        <w:left w:val="none" w:sz="0" w:space="0" w:color="auto"/>
        <w:bottom w:val="none" w:sz="0" w:space="0" w:color="auto"/>
        <w:right w:val="none" w:sz="0" w:space="0" w:color="auto"/>
      </w:divBdr>
    </w:div>
    <w:div w:id="1443456358">
      <w:bodyDiv w:val="1"/>
      <w:marLeft w:val="0"/>
      <w:marRight w:val="0"/>
      <w:marTop w:val="0"/>
      <w:marBottom w:val="0"/>
      <w:divBdr>
        <w:top w:val="none" w:sz="0" w:space="0" w:color="auto"/>
        <w:left w:val="none" w:sz="0" w:space="0" w:color="auto"/>
        <w:bottom w:val="none" w:sz="0" w:space="0" w:color="auto"/>
        <w:right w:val="none" w:sz="0" w:space="0" w:color="auto"/>
      </w:divBdr>
    </w:div>
    <w:div w:id="1518888581">
      <w:bodyDiv w:val="1"/>
      <w:marLeft w:val="0"/>
      <w:marRight w:val="0"/>
      <w:marTop w:val="0"/>
      <w:marBottom w:val="0"/>
      <w:divBdr>
        <w:top w:val="none" w:sz="0" w:space="0" w:color="auto"/>
        <w:left w:val="none" w:sz="0" w:space="0" w:color="auto"/>
        <w:bottom w:val="none" w:sz="0" w:space="0" w:color="auto"/>
        <w:right w:val="none" w:sz="0" w:space="0" w:color="auto"/>
      </w:divBdr>
    </w:div>
    <w:div w:id="212109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AB501-2078-4010-8281-94D5418F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20</Pages>
  <Words>5003</Words>
  <Characters>28518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Серёга</dc:creator>
  <cp:lastModifiedBy>Irina</cp:lastModifiedBy>
  <cp:revision>34</cp:revision>
  <dcterms:created xsi:type="dcterms:W3CDTF">2019-08-13T06:18:00Z</dcterms:created>
  <dcterms:modified xsi:type="dcterms:W3CDTF">2019-10-08T10:41:00Z</dcterms:modified>
</cp:coreProperties>
</file>