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6C" w:rsidRPr="00256E81" w:rsidRDefault="003F1210" w:rsidP="003F1210">
      <w:pPr>
        <w:spacing w:after="0"/>
        <w:jc w:val="center"/>
        <w:rPr>
          <w:rFonts w:ascii="Times New Roman" w:hAnsi="Times New Roman" w:cs="Times New Roman"/>
          <w:sz w:val="24"/>
          <w:szCs w:val="24"/>
        </w:rPr>
      </w:pPr>
      <w:r w:rsidRPr="00256E81">
        <w:rPr>
          <w:rFonts w:ascii="Times New Roman" w:hAnsi="Times New Roman" w:cs="Times New Roman"/>
          <w:sz w:val="24"/>
          <w:szCs w:val="24"/>
        </w:rPr>
        <w:t>Актуальность</w:t>
      </w:r>
      <w:r w:rsidR="00A53B58" w:rsidRPr="00256E81">
        <w:rPr>
          <w:rFonts w:ascii="Times New Roman" w:hAnsi="Times New Roman" w:cs="Times New Roman"/>
          <w:sz w:val="24"/>
          <w:szCs w:val="24"/>
        </w:rPr>
        <w:t>, цель, задачи</w:t>
      </w:r>
      <w:r w:rsidRPr="00256E81">
        <w:rPr>
          <w:rFonts w:ascii="Times New Roman" w:hAnsi="Times New Roman" w:cs="Times New Roman"/>
          <w:sz w:val="24"/>
          <w:szCs w:val="24"/>
        </w:rPr>
        <w:t>, типовые проблемы</w:t>
      </w:r>
      <w:r w:rsidR="00A53B58" w:rsidRPr="00256E81">
        <w:rPr>
          <w:rFonts w:ascii="Times New Roman" w:hAnsi="Times New Roman" w:cs="Times New Roman"/>
          <w:sz w:val="24"/>
          <w:szCs w:val="24"/>
        </w:rPr>
        <w:t xml:space="preserve"> дистанционного образования</w:t>
      </w:r>
      <w:r w:rsidRPr="00256E81">
        <w:rPr>
          <w:rFonts w:ascii="Times New Roman" w:hAnsi="Times New Roman" w:cs="Times New Roman"/>
          <w:sz w:val="24"/>
          <w:szCs w:val="24"/>
        </w:rPr>
        <w:t xml:space="preserve"> в Российской Федерации.</w:t>
      </w:r>
    </w:p>
    <w:p w:rsidR="00DC6B7F" w:rsidRPr="00256E81" w:rsidRDefault="00DC6B7F" w:rsidP="009A2194">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Развитие современного общества происходит на фоне </w:t>
      </w:r>
      <w:proofErr w:type="spellStart"/>
      <w:r w:rsidRPr="00256E81">
        <w:rPr>
          <w:rFonts w:ascii="Times New Roman" w:hAnsi="Times New Roman" w:cs="Times New Roman"/>
          <w:sz w:val="24"/>
          <w:szCs w:val="24"/>
        </w:rPr>
        <w:t>глобализационных</w:t>
      </w:r>
      <w:proofErr w:type="spellEnd"/>
      <w:r w:rsidRPr="00256E81">
        <w:rPr>
          <w:rFonts w:ascii="Times New Roman" w:hAnsi="Times New Roman" w:cs="Times New Roman"/>
          <w:sz w:val="24"/>
          <w:szCs w:val="24"/>
        </w:rPr>
        <w:t xml:space="preserve"> процессов, которые обуславливают появление новых требований к субъекту любой сферы деятельности, среди которых базовыми являются: умение ориентироваться в массиве поступающей информации, навык действовать в условиях недостатка необходимых данных, способность создавать новые информационные потоки, основанные на полученной и проанализированной информации. </w:t>
      </w:r>
    </w:p>
    <w:p w:rsidR="009A2194" w:rsidRPr="00256E81" w:rsidRDefault="00DC6B7F" w:rsidP="009A2194">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Современному </w:t>
      </w:r>
      <w:r w:rsidR="009A2194" w:rsidRPr="00256E81">
        <w:rPr>
          <w:rFonts w:ascii="Times New Roman" w:hAnsi="Times New Roman" w:cs="Times New Roman"/>
          <w:sz w:val="24"/>
          <w:szCs w:val="24"/>
        </w:rPr>
        <w:t>школьнику</w:t>
      </w:r>
      <w:r w:rsidRPr="00256E81">
        <w:rPr>
          <w:rFonts w:ascii="Times New Roman" w:hAnsi="Times New Roman" w:cs="Times New Roman"/>
          <w:sz w:val="24"/>
          <w:szCs w:val="24"/>
        </w:rPr>
        <w:t xml:space="preserve"> требуется постоянное обновление полученных знаний и навыков, что позволяет говорить о переходе от концепции «образование на всю жизнь» к концепции «образование через всю жизнь». В связи с этим система образования становится не только мощным фактором социокультурного развития общества, но и отраслью экономики, с каждым годом все больше влияющей на экономическое развитие всего государства в целом. </w:t>
      </w:r>
    </w:p>
    <w:p w:rsidR="009A2194" w:rsidRPr="00256E81" w:rsidRDefault="00DC6B7F" w:rsidP="009A2194">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Российская система образования обладает фундаментальной научной базой, позволяющей готовить всесторонне развитого выпускника, однако наступившая информационная эра и глобализация в образовании требуют его модернизации, применения новых подходов к организации деятельности </w:t>
      </w:r>
      <w:r w:rsidR="009A2194" w:rsidRPr="00256E81">
        <w:rPr>
          <w:rFonts w:ascii="Times New Roman" w:hAnsi="Times New Roman" w:cs="Times New Roman"/>
          <w:sz w:val="24"/>
          <w:szCs w:val="24"/>
        </w:rPr>
        <w:t>образовательных организаций</w:t>
      </w:r>
      <w:r w:rsidRPr="00256E81">
        <w:rPr>
          <w:rFonts w:ascii="Times New Roman" w:hAnsi="Times New Roman" w:cs="Times New Roman"/>
          <w:sz w:val="24"/>
          <w:szCs w:val="24"/>
        </w:rPr>
        <w:t xml:space="preserve">. Классические методики обучения (обучение с использованием бумажных учебников, традиционные лекции, семинары и т.д.) не в полной мере используют весь потенциал информационных технологий в образовании, доступный преподавателям и </w:t>
      </w:r>
      <w:r w:rsidR="009A2194" w:rsidRPr="00256E81">
        <w:rPr>
          <w:rFonts w:ascii="Times New Roman" w:hAnsi="Times New Roman" w:cs="Times New Roman"/>
          <w:sz w:val="24"/>
          <w:szCs w:val="24"/>
        </w:rPr>
        <w:t>ученикам</w:t>
      </w:r>
      <w:r w:rsidRPr="00256E81">
        <w:rPr>
          <w:rFonts w:ascii="Times New Roman" w:hAnsi="Times New Roman" w:cs="Times New Roman"/>
          <w:sz w:val="24"/>
          <w:szCs w:val="24"/>
        </w:rPr>
        <w:t xml:space="preserve"> уже сегодня. Зачастую при использовании традиционных методик преподавания </w:t>
      </w:r>
      <w:r w:rsidR="009A2194" w:rsidRPr="00256E81">
        <w:rPr>
          <w:rFonts w:ascii="Times New Roman" w:hAnsi="Times New Roman" w:cs="Times New Roman"/>
          <w:sz w:val="24"/>
          <w:szCs w:val="24"/>
        </w:rPr>
        <w:t>ребята</w:t>
      </w:r>
      <w:r w:rsidRPr="00256E81">
        <w:rPr>
          <w:rFonts w:ascii="Times New Roman" w:hAnsi="Times New Roman" w:cs="Times New Roman"/>
          <w:sz w:val="24"/>
          <w:szCs w:val="24"/>
        </w:rPr>
        <w:t xml:space="preserve"> получают устаревшие, мало соответствующие современным реалиям сведения, которые не могут стать основой для будущей профессиональной деятельности. </w:t>
      </w:r>
    </w:p>
    <w:p w:rsidR="00DC422A" w:rsidRPr="00256E81" w:rsidRDefault="00DC6B7F" w:rsidP="009A2194">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Важность разрешения проблемы соответствия уровня </w:t>
      </w:r>
      <w:r w:rsidR="009A2194" w:rsidRPr="00256E81">
        <w:rPr>
          <w:rFonts w:ascii="Times New Roman" w:hAnsi="Times New Roman" w:cs="Times New Roman"/>
          <w:sz w:val="24"/>
          <w:szCs w:val="24"/>
        </w:rPr>
        <w:t>среднего</w:t>
      </w:r>
      <w:r w:rsidRPr="00256E81">
        <w:rPr>
          <w:rFonts w:ascii="Times New Roman" w:hAnsi="Times New Roman" w:cs="Times New Roman"/>
          <w:sz w:val="24"/>
          <w:szCs w:val="24"/>
        </w:rPr>
        <w:t xml:space="preserve"> образования тенденциям времени обуславливается мощным влиянием данного института на формирование личности, социальных групп, духовно-нравственного, экономического потенциала общества, на успешность адаптации человека в современном мире. Это обуславливает необходимость модернизации </w:t>
      </w:r>
      <w:r w:rsidR="009A2194" w:rsidRPr="00256E81">
        <w:rPr>
          <w:rFonts w:ascii="Times New Roman" w:hAnsi="Times New Roman" w:cs="Times New Roman"/>
          <w:sz w:val="24"/>
          <w:szCs w:val="24"/>
        </w:rPr>
        <w:t>среднего</w:t>
      </w:r>
      <w:r w:rsidRPr="00256E81">
        <w:rPr>
          <w:rFonts w:ascii="Times New Roman" w:hAnsi="Times New Roman" w:cs="Times New Roman"/>
          <w:sz w:val="24"/>
          <w:szCs w:val="24"/>
        </w:rPr>
        <w:t xml:space="preserve"> образования, развития инновационных направлений обучения, сочетающих в себе гибкость, масштабируемость, удобство получения знаний, доступность для обучающегося, базирующихся на современных информационных технологиях, способных удовлетворить потребности </w:t>
      </w:r>
      <w:r w:rsidR="00DC422A" w:rsidRPr="00256E81">
        <w:rPr>
          <w:rFonts w:ascii="Times New Roman" w:hAnsi="Times New Roman" w:cs="Times New Roman"/>
          <w:sz w:val="24"/>
          <w:szCs w:val="24"/>
        </w:rPr>
        <w:t>школьников</w:t>
      </w:r>
      <w:r w:rsidRPr="00256E81">
        <w:rPr>
          <w:rFonts w:ascii="Times New Roman" w:hAnsi="Times New Roman" w:cs="Times New Roman"/>
          <w:sz w:val="24"/>
          <w:szCs w:val="24"/>
        </w:rPr>
        <w:t xml:space="preserve"> в получении актуальной информации для </w:t>
      </w:r>
      <w:r w:rsidR="00DC422A" w:rsidRPr="00256E81">
        <w:rPr>
          <w:rFonts w:ascii="Times New Roman" w:hAnsi="Times New Roman" w:cs="Times New Roman"/>
          <w:sz w:val="24"/>
          <w:szCs w:val="24"/>
        </w:rPr>
        <w:t>повышения уровня знаний</w:t>
      </w:r>
      <w:r w:rsidRPr="00256E81">
        <w:rPr>
          <w:rFonts w:ascii="Times New Roman" w:hAnsi="Times New Roman" w:cs="Times New Roman"/>
          <w:sz w:val="24"/>
          <w:szCs w:val="24"/>
        </w:rPr>
        <w:t xml:space="preserve"> и личностного роста, что, в конечном счете, и является объективно необходимым условием вхождения российской </w:t>
      </w:r>
      <w:r w:rsidR="00DC422A" w:rsidRPr="00256E81">
        <w:rPr>
          <w:rFonts w:ascii="Times New Roman" w:hAnsi="Times New Roman" w:cs="Times New Roman"/>
          <w:sz w:val="24"/>
          <w:szCs w:val="24"/>
        </w:rPr>
        <w:t>средней</w:t>
      </w:r>
      <w:r w:rsidRPr="00256E81">
        <w:rPr>
          <w:rFonts w:ascii="Times New Roman" w:hAnsi="Times New Roman" w:cs="Times New Roman"/>
          <w:sz w:val="24"/>
          <w:szCs w:val="24"/>
        </w:rPr>
        <w:t xml:space="preserve"> школы в мировое образовательное пространство.</w:t>
      </w:r>
    </w:p>
    <w:p w:rsidR="00DC6B7F" w:rsidRPr="00256E81" w:rsidRDefault="00DC6B7F" w:rsidP="009A2194">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Информационная эпоха характеризуется повсеместной интеграцией несовместимых ранее областей человеческого знания, подобные процессы характерны и для современной системы образования. Сочетание мощных и доступных информационных технологий, компьютеризация населения развитых и развивающихся стран обусловили появление новых, специфических технологий в образовании, позволяющих студентам обучаться на значительном расстоянии от основного вуза, что в результате привело к формированию дистанционного образования. Несмотря на то, что дистанционное образование является неоднозначным феноменом, оно активно развивается во всем мире. </w:t>
      </w:r>
    </w:p>
    <w:p w:rsidR="007D2B76" w:rsidRPr="00256E81" w:rsidRDefault="007D2B76" w:rsidP="007D2B76">
      <w:pPr>
        <w:spacing w:after="0"/>
        <w:ind w:firstLine="708"/>
        <w:jc w:val="both"/>
        <w:rPr>
          <w:rFonts w:ascii="Times New Roman" w:hAnsi="Times New Roman" w:cs="Times New Roman"/>
          <w:i/>
          <w:sz w:val="24"/>
          <w:szCs w:val="24"/>
        </w:rPr>
      </w:pPr>
      <w:r w:rsidRPr="00256E81">
        <w:rPr>
          <w:rFonts w:ascii="Times New Roman" w:hAnsi="Times New Roman" w:cs="Times New Roman"/>
          <w:sz w:val="24"/>
          <w:szCs w:val="24"/>
        </w:rPr>
        <w:t xml:space="preserve">Выстраивание подобной системы получения знаний начинается с четкого понимания цели разработки и определения задач, решение которых обеспечивает достижение цели. Так и в нашем случае — попробуем сформулировать </w:t>
      </w:r>
      <w:r w:rsidRPr="00256E81">
        <w:rPr>
          <w:rFonts w:ascii="Times New Roman" w:hAnsi="Times New Roman" w:cs="Times New Roman"/>
          <w:i/>
          <w:sz w:val="24"/>
          <w:szCs w:val="24"/>
        </w:rPr>
        <w:t>цели внедрения дистанционных составляющих в образовательный процесс.</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lastRenderedPageBreak/>
        <w:t xml:space="preserve">1. Индивидуализация обучения. Часто встречаемая в литературе (т.е. теории) цель. Иногда говорят об адаптивном обучении. В конечном </w:t>
      </w:r>
      <w:proofErr w:type="gramStart"/>
      <w:r w:rsidRPr="00256E81">
        <w:rPr>
          <w:rFonts w:ascii="Times New Roman" w:hAnsi="Times New Roman" w:cs="Times New Roman"/>
          <w:sz w:val="24"/>
          <w:szCs w:val="24"/>
        </w:rPr>
        <w:t>счете</w:t>
      </w:r>
      <w:proofErr w:type="gramEnd"/>
      <w:r w:rsidRPr="00256E81">
        <w:rPr>
          <w:rFonts w:ascii="Times New Roman" w:hAnsi="Times New Roman" w:cs="Times New Roman"/>
          <w:sz w:val="24"/>
          <w:szCs w:val="24"/>
        </w:rPr>
        <w:t xml:space="preserve"> эта цель сводится к потенциальной возможности улучшить качество обучения за счет учета индивидуальных особенностей обучаемых по отношению к среднестатистическим. В качестве инструмента индивидуализации выступают компоненты дистанционных технологий.</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К особенностям обучаемых относят: уровень начальной подготовки, скорость восприятия информации, предпочтительные формы подачи информации, объем и глубину материала, мотивацию к обучению, предметную область, склонность к групповой работе и ряд других.</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2. Персонализация учебного процесса. Наиболее часто встречаемая на практике цель. Суть — обучение не в рамках учебной группы, где процесс </w:t>
      </w:r>
      <w:proofErr w:type="gramStart"/>
      <w:r w:rsidRPr="00256E81">
        <w:rPr>
          <w:rFonts w:ascii="Times New Roman" w:hAnsi="Times New Roman" w:cs="Times New Roman"/>
          <w:sz w:val="24"/>
          <w:szCs w:val="24"/>
        </w:rPr>
        <w:t>обучения</w:t>
      </w:r>
      <w:proofErr w:type="gramEnd"/>
      <w:r w:rsidRPr="00256E81">
        <w:rPr>
          <w:rFonts w:ascii="Times New Roman" w:hAnsi="Times New Roman" w:cs="Times New Roman"/>
          <w:sz w:val="24"/>
          <w:szCs w:val="24"/>
        </w:rPr>
        <w:t xml:space="preserve"> так или иначе синхронизирован между учащимися (все работают по единому графику), а обучение </w:t>
      </w:r>
      <w:r w:rsidR="00C36016" w:rsidRPr="00256E81">
        <w:rPr>
          <w:rFonts w:ascii="Times New Roman" w:hAnsi="Times New Roman" w:cs="Times New Roman"/>
          <w:sz w:val="24"/>
          <w:szCs w:val="24"/>
        </w:rPr>
        <w:t>школьников</w:t>
      </w:r>
      <w:r w:rsidRPr="00256E81">
        <w:rPr>
          <w:rFonts w:ascii="Times New Roman" w:hAnsi="Times New Roman" w:cs="Times New Roman"/>
          <w:sz w:val="24"/>
          <w:szCs w:val="24"/>
        </w:rPr>
        <w:t xml:space="preserve"> по индивидуальному графику. Причем этот график может оперативно изменяться в соответствии с текущей занятостью учащегося и его темпом восприятия информации.</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3. Интенсификация или изменение характера преподавательского ресурса. На сегодня в России, скорее всего, это наиболее реальный мотив внедрения дистанционного обучения. Давно не является секретом средний возраст преподавательского состава </w:t>
      </w:r>
      <w:r w:rsidR="005E1090" w:rsidRPr="00256E81">
        <w:rPr>
          <w:rFonts w:ascii="Times New Roman" w:hAnsi="Times New Roman" w:cs="Times New Roman"/>
          <w:sz w:val="24"/>
          <w:szCs w:val="24"/>
        </w:rPr>
        <w:t>средней</w:t>
      </w:r>
      <w:r w:rsidRPr="00256E81">
        <w:rPr>
          <w:rFonts w:ascii="Times New Roman" w:hAnsi="Times New Roman" w:cs="Times New Roman"/>
          <w:sz w:val="24"/>
          <w:szCs w:val="24"/>
        </w:rPr>
        <w:t xml:space="preserve"> школы, постоянно снижающаяся квалификация (по различным причинам), увеличивающаяся почасовая нагрузка.</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Как преподавателю экономить свое время? Как привлечь преподавателей из других </w:t>
      </w:r>
      <w:r w:rsidR="005E1090" w:rsidRPr="00256E81">
        <w:rPr>
          <w:rFonts w:ascii="Times New Roman" w:hAnsi="Times New Roman" w:cs="Times New Roman"/>
          <w:sz w:val="24"/>
          <w:szCs w:val="24"/>
        </w:rPr>
        <w:t>учебных заведений</w:t>
      </w:r>
      <w:r w:rsidRPr="00256E81">
        <w:rPr>
          <w:rFonts w:ascii="Times New Roman" w:hAnsi="Times New Roman" w:cs="Times New Roman"/>
          <w:sz w:val="24"/>
          <w:szCs w:val="24"/>
        </w:rPr>
        <w:t>, предоставив им льготные условия работы? При такой постановке вопроса дистанционное обучение едва ли не единственный выход из ситуации, к сожалению, наталкивающийся на естественный консерватизм как административного, так и педагогического персонала.</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4. Повышение качества обучения. Первое, что приходит на ум, когда произносятся эти слова — новые технологии обучения. Множество аргументов за и против. Самый главный аргумент против — исторический опыт в виде бесчисленной череды конференций на протяжении десятилетий, целая «армия» профессоров, доцентов и программистов, считающих, что их технологии наилучшим образом подходят для этой цели. Тем не менее, использование новых принципов, приемов и технических средств, к числу которых относится и доступ к учебным материалам посредством Интернета и т. п., являясь проявлением технического прогресса, должно при правильном использовании приносить свои плоды.</w:t>
      </w:r>
    </w:p>
    <w:p w:rsidR="005E1090"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5. Захват новых сегментов рынка образовательных услуг (например, на удаленных территориях). Эта цель, пожалуй, самая прагматичная из всех. В этом случае дистанционное обучение, как одно из средств, не признающее границ, экономящее время всех сторон, приобретает особое значение. </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6. Сохранение и тиражирование педагогического опыта знаний и методики преподавания. Уникальные авторские учебные курсы, носителями которых являются преподаватели, исчезают со временем в никуда только потому, что не записываются или не архивируются. Разве это не может служить целью? Может и должно.</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7. Удешевление компонентов учебного процесса. Одна из самых прагматично возможных целей. Может достигаться, например, за счет электронной, а не полиграфической публикации учебных материалов. Экономически это оправдано, т. к. зачастую полиграфия не может быть осуществлена по финансовым соображениям, что определяется как прямыми затратами и сравнительно малыми тиражами, так и коротким временем жизни таких материалов.</w:t>
      </w:r>
    </w:p>
    <w:p w:rsidR="007D2B76" w:rsidRPr="00256E81" w:rsidRDefault="007D2B76" w:rsidP="007D2B76">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lastRenderedPageBreak/>
        <w:t>8. Мобилизация административного ресурса. Зачастую исторически сложившаяся административная система является громоздкой, неудобной либо несоответствующей сегодняшним требованиям. Создавая на основе компьютерных технологий ей альтернативу, вы дополнительно стимулируете повышение эффективности старой администрации, ставя ее перед неизбежностью конкуренции с новыми технологиями.</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i/>
          <w:sz w:val="24"/>
          <w:szCs w:val="24"/>
        </w:rPr>
        <w:t>Задачи, в отличие от целей, решаются по мере их внедрения</w:t>
      </w:r>
      <w:r w:rsidRPr="00256E81">
        <w:rPr>
          <w:rFonts w:ascii="Times New Roman" w:hAnsi="Times New Roman" w:cs="Times New Roman"/>
          <w:sz w:val="24"/>
          <w:szCs w:val="24"/>
        </w:rPr>
        <w:t xml:space="preserve">. Очередность решения задач определяется целью внедрения, существующей инфраструктурой, оборудованием и </w:t>
      </w:r>
      <w:r w:rsidR="00653388" w:rsidRPr="00256E81">
        <w:rPr>
          <w:rFonts w:ascii="Times New Roman" w:hAnsi="Times New Roman" w:cs="Times New Roman"/>
          <w:sz w:val="24"/>
          <w:szCs w:val="24"/>
        </w:rPr>
        <w:t>бюджетом. Кратко рассмотрим их.</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Соответствие старым формам обучения, принятым в учебном заведении, иными словами, в какой степени изменения коснутся существующей организации учебного процесса и деятельности преподавателей. Систему дистанционного обучения можно рассматривать не как независимую альтернативную систему обучения, а как дополняющую традиционную, позволяющую оптимизировать учебный процесс с точки зрения нагрузки преподавателя. В этом случае такие неотъемлемые компоненты учебного процесса, как учебная часть или деканат, окажутся вторичными по отношению к информационным ресурсам, средствам </w:t>
      </w:r>
      <w:r w:rsidR="00653388" w:rsidRPr="00256E81">
        <w:rPr>
          <w:rFonts w:ascii="Times New Roman" w:hAnsi="Times New Roman" w:cs="Times New Roman"/>
          <w:sz w:val="24"/>
          <w:szCs w:val="24"/>
        </w:rPr>
        <w:t>общения и системе тестирования.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Если система дистанционного обучения рассматривается как новая составляющая, альтернативная традиционному обучению, то в требования к создаваемой системе необходимо включить электронный деканат, синхронизацию курсов между собой, сбор статистики по учебному процессу и прочие</w:t>
      </w:r>
      <w:r w:rsidR="00653388" w:rsidRPr="00256E81">
        <w:rPr>
          <w:rFonts w:ascii="Times New Roman" w:hAnsi="Times New Roman" w:cs="Times New Roman"/>
          <w:sz w:val="24"/>
          <w:szCs w:val="24"/>
        </w:rPr>
        <w:t xml:space="preserve"> традиционные функции деканата.</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Организация доставки учебного материала обучаемым. Как правильно, оперативно и дешево организовать получение учащимися учебной литературы, требуемых для изучения материалов, тестов и т. п. в условиях удаленности учащихся от преподавателя и, возможно, от учебного заведения? Решая задачу доставки учебных материалов, необходимо обратить внимание на то, какой тип информации преобладает — текстовая, графическая или иная, а также на объем информации, необходимый для адекватного</w:t>
      </w:r>
      <w:r w:rsidR="00653388" w:rsidRPr="00256E81">
        <w:rPr>
          <w:rFonts w:ascii="Times New Roman" w:hAnsi="Times New Roman" w:cs="Times New Roman"/>
          <w:sz w:val="24"/>
          <w:szCs w:val="24"/>
        </w:rPr>
        <w:t xml:space="preserve"> обеспечения учебного процесса.</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Сертификация знаний, существующая в традиционном учебном процессе в виде контрольных зачетов и экзаменов. Она реализуется в системах дистанционного обучения практически единственным способом — интерактивными тестами, результаты которых обрабатываются чаще всего автоматически. Здесь основной критической точкой является обеспечение достоверности того, что полученные преподавателем от учащегося материалы действительно подготовлены этим учащимся без посторонней помощи. Можно </w:t>
      </w:r>
      <w:r w:rsidR="00653388" w:rsidRPr="00256E81">
        <w:rPr>
          <w:rFonts w:ascii="Times New Roman" w:hAnsi="Times New Roman" w:cs="Times New Roman"/>
          <w:sz w:val="24"/>
          <w:szCs w:val="24"/>
        </w:rPr>
        <w:t>предложить два типовых решения:</w:t>
      </w:r>
    </w:p>
    <w:p w:rsidR="00F94169" w:rsidRPr="00256E81" w:rsidRDefault="00F94169" w:rsidP="005E1090">
      <w:pPr>
        <w:pStyle w:val="a3"/>
        <w:numPr>
          <w:ilvl w:val="0"/>
          <w:numId w:val="1"/>
        </w:numPr>
        <w:spacing w:after="0"/>
        <w:jc w:val="both"/>
        <w:rPr>
          <w:rFonts w:ascii="Times New Roman" w:hAnsi="Times New Roman" w:cs="Times New Roman"/>
          <w:sz w:val="24"/>
          <w:szCs w:val="24"/>
        </w:rPr>
      </w:pPr>
      <w:r w:rsidRPr="00256E81">
        <w:rPr>
          <w:rFonts w:ascii="Times New Roman" w:hAnsi="Times New Roman" w:cs="Times New Roman"/>
          <w:sz w:val="24"/>
          <w:szCs w:val="24"/>
        </w:rPr>
        <w:t>специальное выделенное место, обслуживающий персонал которого гарантирует идентификацию учащихся, режим их индивидуальной работы в момент сертификации и проверки знаний;</w:t>
      </w:r>
    </w:p>
    <w:p w:rsidR="005E1090" w:rsidRPr="00256E81" w:rsidRDefault="00F94169" w:rsidP="005E1090">
      <w:pPr>
        <w:pStyle w:val="a3"/>
        <w:numPr>
          <w:ilvl w:val="0"/>
          <w:numId w:val="1"/>
        </w:numPr>
        <w:spacing w:after="0"/>
        <w:jc w:val="both"/>
        <w:rPr>
          <w:rFonts w:ascii="Times New Roman" w:hAnsi="Times New Roman" w:cs="Times New Roman"/>
          <w:sz w:val="24"/>
          <w:szCs w:val="24"/>
        </w:rPr>
      </w:pPr>
      <w:r w:rsidRPr="00256E81">
        <w:rPr>
          <w:rFonts w:ascii="Times New Roman" w:hAnsi="Times New Roman" w:cs="Times New Roman"/>
          <w:sz w:val="24"/>
          <w:szCs w:val="24"/>
        </w:rPr>
        <w:t>личная заинтересованность са</w:t>
      </w:r>
      <w:r w:rsidR="005E1090" w:rsidRPr="00256E81">
        <w:rPr>
          <w:rFonts w:ascii="Times New Roman" w:hAnsi="Times New Roman" w:cs="Times New Roman"/>
          <w:sz w:val="24"/>
          <w:szCs w:val="24"/>
        </w:rPr>
        <w:t>мого учащегося, мотивированная.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Правильно перераспределяя сертификационную нагрузку между системой самооценки знаний, заочной оценки и очной сертификации, можно пост</w:t>
      </w:r>
      <w:r w:rsidR="00653388" w:rsidRPr="00256E81">
        <w:rPr>
          <w:rFonts w:ascii="Times New Roman" w:hAnsi="Times New Roman" w:cs="Times New Roman"/>
          <w:sz w:val="24"/>
          <w:szCs w:val="24"/>
        </w:rPr>
        <w:t>роить надежный учебный процесс.</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Организация обратной связи с учащимися в ходе обучения. В этом случае мы говорим о сопровождении (помощи) учащихся в ходе учебного процесса. Суть такого сопровождения — оперативная корректировка учебного п</w:t>
      </w:r>
      <w:r w:rsidR="00653388" w:rsidRPr="00256E81">
        <w:rPr>
          <w:rFonts w:ascii="Times New Roman" w:hAnsi="Times New Roman" w:cs="Times New Roman"/>
          <w:sz w:val="24"/>
          <w:szCs w:val="24"/>
        </w:rPr>
        <w:t>роцесса и его индивидуализация.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Поэтому важным является постоянное и оперативное общение, связанное с естественными и необходимыми дискуссиями в процессе обучения, и с помощью преподавателя при разборе материала, который нуждается в дополнительных </w:t>
      </w:r>
      <w:r w:rsidRPr="00256E81">
        <w:rPr>
          <w:rFonts w:ascii="Times New Roman" w:hAnsi="Times New Roman" w:cs="Times New Roman"/>
          <w:sz w:val="24"/>
          <w:szCs w:val="24"/>
        </w:rPr>
        <w:lastRenderedPageBreak/>
        <w:t>индивидуальных комментариях. Для решения этой задачи можно использовать и очные встречи, и IP-телефонию, и электронную поч</w:t>
      </w:r>
      <w:r w:rsidR="00653388" w:rsidRPr="00256E81">
        <w:rPr>
          <w:rFonts w:ascii="Times New Roman" w:hAnsi="Times New Roman" w:cs="Times New Roman"/>
          <w:sz w:val="24"/>
          <w:szCs w:val="24"/>
        </w:rPr>
        <w:t>ту, и доски объявлений, и чаты.</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Проведение учебного процесса. В этом случае следовало бы говорить о решении задачи гибкости системы дистанционного обучения, как в целом, так и отдельных его компонентов по отношению к участникам учебного процесса — учащимся, преподавателям, администрации. Каждый из них предъявляет к системе дистанционного обучения свои собственные, зача</w:t>
      </w:r>
      <w:r w:rsidR="00653388" w:rsidRPr="00256E81">
        <w:rPr>
          <w:rFonts w:ascii="Times New Roman" w:hAnsi="Times New Roman" w:cs="Times New Roman"/>
          <w:sz w:val="24"/>
          <w:szCs w:val="24"/>
        </w:rPr>
        <w:t>стую противоречивые требования.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Учащиеся могут предъявлять (возможно, неявно) требования к форме представления и характеру материала, к глубине проработки и скорости изучения материала, к частоте и характеру в</w:t>
      </w:r>
      <w:r w:rsidR="00653388" w:rsidRPr="00256E81">
        <w:rPr>
          <w:rFonts w:ascii="Times New Roman" w:hAnsi="Times New Roman" w:cs="Times New Roman"/>
          <w:sz w:val="24"/>
          <w:szCs w:val="24"/>
        </w:rPr>
        <w:t>заимодействия с преподавателем.</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Преподаватель желал бы видоизменить отдельные части учебного курса в соответствии со своими, авторскими представлениями о характере ма</w:t>
      </w:r>
      <w:r w:rsidR="00653388" w:rsidRPr="00256E81">
        <w:rPr>
          <w:rFonts w:ascii="Times New Roman" w:hAnsi="Times New Roman" w:cs="Times New Roman"/>
          <w:sz w:val="24"/>
          <w:szCs w:val="24"/>
        </w:rPr>
        <w:t>териала, его актуальности и пр.</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Администрации же требуется наличие актуальной статистики учебного процесса, отслеживания успеваемости, ка</w:t>
      </w:r>
      <w:r w:rsidR="00653388" w:rsidRPr="00256E81">
        <w:rPr>
          <w:rFonts w:ascii="Times New Roman" w:hAnsi="Times New Roman" w:cs="Times New Roman"/>
          <w:sz w:val="24"/>
          <w:szCs w:val="24"/>
        </w:rPr>
        <w:t>чества преподавания и обучения.</w:t>
      </w:r>
    </w:p>
    <w:p w:rsidR="00F94169" w:rsidRPr="00256E81" w:rsidRDefault="00F94169" w:rsidP="00F94169">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Этим не исчерпываются задачи, возникающие при проведении учебного процесса. Одна из самых сложных задач в налаживании системы дистанционного обучения — управление учебным процессом, которое включает набор учебных групп, организацию отдельных учебных курсов, учет успеваемости, синхронизацию учебного процесса, распределение нагрузки преподавателей, составление финальной отчетности, выдачу сертификатов, дипломов и пр. По своей сути задача близка к задаче документооборота и может быть успешно реализована с помощью существующих специализированных систем.</w:t>
      </w:r>
    </w:p>
    <w:p w:rsidR="00F94169" w:rsidRPr="00256E81" w:rsidRDefault="00F94169" w:rsidP="00F94169">
      <w:pPr>
        <w:spacing w:after="0"/>
        <w:ind w:firstLine="708"/>
        <w:jc w:val="both"/>
        <w:rPr>
          <w:rFonts w:ascii="Times New Roman" w:hAnsi="Times New Roman" w:cs="Times New Roman"/>
          <w:i/>
          <w:sz w:val="24"/>
          <w:szCs w:val="24"/>
        </w:rPr>
      </w:pPr>
      <w:r w:rsidRPr="00256E81">
        <w:rPr>
          <w:rFonts w:ascii="Times New Roman" w:hAnsi="Times New Roman" w:cs="Times New Roman"/>
          <w:i/>
          <w:sz w:val="24"/>
          <w:szCs w:val="24"/>
        </w:rPr>
        <w:t>Слагаемые дистанционного обучения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Основными слагаемыми при внедрении ди</w:t>
      </w:r>
      <w:r w:rsidR="00653388" w:rsidRPr="00256E81">
        <w:rPr>
          <w:rFonts w:ascii="Times New Roman" w:hAnsi="Times New Roman" w:cs="Times New Roman"/>
          <w:sz w:val="24"/>
          <w:szCs w:val="24"/>
        </w:rPr>
        <w:t>станционного обучения являются:</w:t>
      </w:r>
    </w:p>
    <w:p w:rsidR="00F94169" w:rsidRPr="00256E81" w:rsidRDefault="00F94169" w:rsidP="003F1210">
      <w:pPr>
        <w:pStyle w:val="a3"/>
        <w:numPr>
          <w:ilvl w:val="0"/>
          <w:numId w:val="3"/>
        </w:numPr>
        <w:spacing w:after="0"/>
        <w:jc w:val="both"/>
        <w:rPr>
          <w:rFonts w:ascii="Times New Roman" w:hAnsi="Times New Roman" w:cs="Times New Roman"/>
          <w:sz w:val="24"/>
          <w:szCs w:val="24"/>
        </w:rPr>
      </w:pPr>
      <w:r w:rsidRPr="00256E81">
        <w:rPr>
          <w:rFonts w:ascii="Times New Roman" w:hAnsi="Times New Roman" w:cs="Times New Roman"/>
          <w:sz w:val="24"/>
          <w:szCs w:val="24"/>
        </w:rPr>
        <w:t>предмет внедрения;</w:t>
      </w:r>
    </w:p>
    <w:p w:rsidR="00F94169" w:rsidRPr="00256E81" w:rsidRDefault="00F94169" w:rsidP="003F1210">
      <w:pPr>
        <w:pStyle w:val="a3"/>
        <w:numPr>
          <w:ilvl w:val="0"/>
          <w:numId w:val="2"/>
        </w:numPr>
        <w:spacing w:after="0"/>
        <w:jc w:val="both"/>
        <w:rPr>
          <w:rFonts w:ascii="Times New Roman" w:hAnsi="Times New Roman" w:cs="Times New Roman"/>
          <w:sz w:val="24"/>
          <w:szCs w:val="24"/>
        </w:rPr>
      </w:pPr>
      <w:r w:rsidRPr="00256E81">
        <w:rPr>
          <w:rFonts w:ascii="Times New Roman" w:hAnsi="Times New Roman" w:cs="Times New Roman"/>
          <w:sz w:val="24"/>
          <w:szCs w:val="24"/>
        </w:rPr>
        <w:t>форма обучения;</w:t>
      </w:r>
    </w:p>
    <w:p w:rsidR="00F94169" w:rsidRPr="00256E81" w:rsidRDefault="00F94169" w:rsidP="003F1210">
      <w:pPr>
        <w:pStyle w:val="a3"/>
        <w:numPr>
          <w:ilvl w:val="0"/>
          <w:numId w:val="2"/>
        </w:numPr>
        <w:spacing w:after="0"/>
        <w:jc w:val="both"/>
        <w:rPr>
          <w:rFonts w:ascii="Times New Roman" w:hAnsi="Times New Roman" w:cs="Times New Roman"/>
          <w:sz w:val="24"/>
          <w:szCs w:val="24"/>
        </w:rPr>
      </w:pPr>
      <w:r w:rsidRPr="00256E81">
        <w:rPr>
          <w:rFonts w:ascii="Times New Roman" w:hAnsi="Times New Roman" w:cs="Times New Roman"/>
          <w:sz w:val="24"/>
          <w:szCs w:val="24"/>
        </w:rPr>
        <w:t>режим обучения;</w:t>
      </w:r>
    </w:p>
    <w:p w:rsidR="00F94169" w:rsidRPr="00256E81" w:rsidRDefault="00F94169" w:rsidP="003F1210">
      <w:pPr>
        <w:pStyle w:val="a3"/>
        <w:numPr>
          <w:ilvl w:val="0"/>
          <w:numId w:val="2"/>
        </w:numPr>
        <w:spacing w:after="0"/>
        <w:jc w:val="both"/>
        <w:rPr>
          <w:rFonts w:ascii="Times New Roman" w:hAnsi="Times New Roman" w:cs="Times New Roman"/>
          <w:sz w:val="24"/>
          <w:szCs w:val="24"/>
        </w:rPr>
      </w:pPr>
      <w:r w:rsidRPr="00256E81">
        <w:rPr>
          <w:rFonts w:ascii="Times New Roman" w:hAnsi="Times New Roman" w:cs="Times New Roman"/>
          <w:sz w:val="24"/>
          <w:szCs w:val="24"/>
        </w:rPr>
        <w:t>технологические средства;</w:t>
      </w:r>
    </w:p>
    <w:p w:rsidR="00F94169" w:rsidRPr="00256E81" w:rsidRDefault="00F94169" w:rsidP="003F1210">
      <w:pPr>
        <w:pStyle w:val="a3"/>
        <w:numPr>
          <w:ilvl w:val="0"/>
          <w:numId w:val="2"/>
        </w:numPr>
        <w:spacing w:after="0"/>
        <w:jc w:val="both"/>
        <w:rPr>
          <w:rFonts w:ascii="Times New Roman" w:hAnsi="Times New Roman" w:cs="Times New Roman"/>
          <w:sz w:val="24"/>
          <w:szCs w:val="24"/>
        </w:rPr>
      </w:pPr>
      <w:r w:rsidRPr="00256E81">
        <w:rPr>
          <w:rFonts w:ascii="Times New Roman" w:hAnsi="Times New Roman" w:cs="Times New Roman"/>
          <w:sz w:val="24"/>
          <w:szCs w:val="24"/>
        </w:rPr>
        <w:t>бюджет.</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Как правило, при внедрении системы дистанционного обучения того или иного уровня основываются на уже существующей инфраструктуре, включающей наличие той или иной технической базы. Поэтому крайне важно определить, что же является предметом внедрения с точки зрения обучения.</w:t>
      </w:r>
      <w:r w:rsidR="00653388" w:rsidRPr="00256E81">
        <w:rPr>
          <w:rFonts w:ascii="Times New Roman" w:hAnsi="Times New Roman" w:cs="Times New Roman"/>
          <w:sz w:val="24"/>
          <w:szCs w:val="24"/>
        </w:rPr>
        <w:t xml:space="preserve"> Рассмотрим возможные варианты:</w:t>
      </w:r>
    </w:p>
    <w:p w:rsidR="00F94169" w:rsidRPr="00256E81" w:rsidRDefault="00F94169" w:rsidP="003F1210">
      <w:pPr>
        <w:pStyle w:val="a3"/>
        <w:numPr>
          <w:ilvl w:val="0"/>
          <w:numId w:val="4"/>
        </w:numPr>
        <w:spacing w:after="0"/>
        <w:jc w:val="both"/>
        <w:rPr>
          <w:rFonts w:ascii="Times New Roman" w:hAnsi="Times New Roman" w:cs="Times New Roman"/>
          <w:sz w:val="24"/>
          <w:szCs w:val="24"/>
        </w:rPr>
      </w:pPr>
      <w:r w:rsidRPr="00256E81">
        <w:rPr>
          <w:rFonts w:ascii="Times New Roman" w:hAnsi="Times New Roman" w:cs="Times New Roman"/>
          <w:sz w:val="24"/>
          <w:szCs w:val="24"/>
        </w:rPr>
        <w:t>отдельно взятый учебный курс;</w:t>
      </w:r>
    </w:p>
    <w:p w:rsidR="00F94169" w:rsidRPr="00256E81" w:rsidRDefault="00F94169" w:rsidP="003F1210">
      <w:pPr>
        <w:pStyle w:val="a3"/>
        <w:numPr>
          <w:ilvl w:val="0"/>
          <w:numId w:val="4"/>
        </w:numPr>
        <w:spacing w:after="0"/>
        <w:jc w:val="both"/>
        <w:rPr>
          <w:rFonts w:ascii="Times New Roman" w:hAnsi="Times New Roman" w:cs="Times New Roman"/>
          <w:sz w:val="24"/>
          <w:szCs w:val="24"/>
        </w:rPr>
      </w:pPr>
      <w:r w:rsidRPr="00256E81">
        <w:rPr>
          <w:rFonts w:ascii="Times New Roman" w:hAnsi="Times New Roman" w:cs="Times New Roman"/>
          <w:sz w:val="24"/>
          <w:szCs w:val="24"/>
        </w:rPr>
        <w:t>множество автономных учебных курсов;</w:t>
      </w:r>
    </w:p>
    <w:p w:rsidR="00F94169" w:rsidRPr="00256E81" w:rsidRDefault="00F94169" w:rsidP="003F1210">
      <w:pPr>
        <w:pStyle w:val="a3"/>
        <w:numPr>
          <w:ilvl w:val="0"/>
          <w:numId w:val="4"/>
        </w:numPr>
        <w:spacing w:after="0"/>
        <w:jc w:val="both"/>
        <w:rPr>
          <w:rFonts w:ascii="Times New Roman" w:hAnsi="Times New Roman" w:cs="Times New Roman"/>
          <w:sz w:val="24"/>
          <w:szCs w:val="24"/>
        </w:rPr>
      </w:pPr>
      <w:r w:rsidRPr="00256E81">
        <w:rPr>
          <w:rFonts w:ascii="Times New Roman" w:hAnsi="Times New Roman" w:cs="Times New Roman"/>
          <w:sz w:val="24"/>
          <w:szCs w:val="24"/>
        </w:rPr>
        <w:t>взаимосвязанные курсы в рамках образовательной траектории;</w:t>
      </w:r>
    </w:p>
    <w:p w:rsidR="00F94169" w:rsidRPr="00256E81" w:rsidRDefault="00F94169" w:rsidP="003F1210">
      <w:pPr>
        <w:pStyle w:val="a3"/>
        <w:numPr>
          <w:ilvl w:val="0"/>
          <w:numId w:val="4"/>
        </w:numPr>
        <w:spacing w:after="0"/>
        <w:jc w:val="both"/>
        <w:rPr>
          <w:rFonts w:ascii="Times New Roman" w:hAnsi="Times New Roman" w:cs="Times New Roman"/>
          <w:sz w:val="24"/>
          <w:szCs w:val="24"/>
        </w:rPr>
      </w:pPr>
      <w:r w:rsidRPr="00256E81">
        <w:rPr>
          <w:rFonts w:ascii="Times New Roman" w:hAnsi="Times New Roman" w:cs="Times New Roman"/>
          <w:sz w:val="24"/>
          <w:szCs w:val="24"/>
        </w:rPr>
        <w:t>вся система дистанционного образования в целом.</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 От выбора того или иного вари</w:t>
      </w:r>
      <w:r w:rsidR="00653388" w:rsidRPr="00256E81">
        <w:rPr>
          <w:rFonts w:ascii="Times New Roman" w:hAnsi="Times New Roman" w:cs="Times New Roman"/>
          <w:sz w:val="24"/>
          <w:szCs w:val="24"/>
        </w:rPr>
        <w:t>анта зависит очень многое.</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В случае выбора в качестве предмета внедрения отдельного учебного курса затраты будут минимальными, само внедрение мотивируется конкретным преподавателем и аспектами </w:t>
      </w:r>
      <w:r w:rsidR="00653388" w:rsidRPr="00256E81">
        <w:rPr>
          <w:rFonts w:ascii="Times New Roman" w:hAnsi="Times New Roman" w:cs="Times New Roman"/>
          <w:sz w:val="24"/>
          <w:szCs w:val="24"/>
        </w:rPr>
        <w:t>его работы со своими учащимися.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В случае развертывания системы дистанционного образования необходимо наладить всю технологическую цепочку обучения, начиная с поддержки отдельного дистанционного курса и заканчивая компонентами, связанными с подготовкой и оптимизацией расписания занятий, учетом различных форм обучения, всех типовых и нетиповых ситуаций, учетом успеваемости, взаимосвязи учебных курсов и пр. В общем, </w:t>
      </w:r>
      <w:r w:rsidRPr="00256E81">
        <w:rPr>
          <w:rFonts w:ascii="Times New Roman" w:hAnsi="Times New Roman" w:cs="Times New Roman"/>
          <w:sz w:val="24"/>
          <w:szCs w:val="24"/>
        </w:rPr>
        <w:lastRenderedPageBreak/>
        <w:t>эта задача грандиозная и без воли и материальной поддержки ру</w:t>
      </w:r>
      <w:r w:rsidR="00653388" w:rsidRPr="00256E81">
        <w:rPr>
          <w:rFonts w:ascii="Times New Roman" w:hAnsi="Times New Roman" w:cs="Times New Roman"/>
          <w:sz w:val="24"/>
          <w:szCs w:val="24"/>
        </w:rPr>
        <w:t>ководства решена быть не может.</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i/>
          <w:sz w:val="24"/>
          <w:szCs w:val="24"/>
        </w:rPr>
        <w:t>Следующим параметром являются режимы обучения</w:t>
      </w:r>
      <w:r w:rsidRPr="00256E81">
        <w:rPr>
          <w:rFonts w:ascii="Times New Roman" w:hAnsi="Times New Roman" w:cs="Times New Roman"/>
          <w:sz w:val="24"/>
          <w:szCs w:val="24"/>
        </w:rPr>
        <w:t>. К ним следует отнести режимы взаимодействия учащихся между собой как в рамках учебной группы, так и в рамках выполн</w:t>
      </w:r>
      <w:r w:rsidR="00653388" w:rsidRPr="00256E81">
        <w:rPr>
          <w:rFonts w:ascii="Times New Roman" w:hAnsi="Times New Roman" w:cs="Times New Roman"/>
          <w:sz w:val="24"/>
          <w:szCs w:val="24"/>
        </w:rPr>
        <w:t>ения работ небольшими группами.</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 xml:space="preserve">Следует ли объединять учащихся в учебные группы, как это традиционно делается, к примеру, в высшей школе? Либо стоит поддерживать индивидуальный график обучения? Наиболее распространены режимы, связанные с учебными группами. Однако имеются успешные примеры обучения по индивидуальным графикам. Помимо этого, индивидуальное обучение возможно как в режиме, основанном на жестком графике (расписании), так и на постоянной синхронизации полученных знаний и учебной программы </w:t>
      </w:r>
      <w:r w:rsidR="00653388" w:rsidRPr="00256E81">
        <w:rPr>
          <w:rFonts w:ascii="Times New Roman" w:hAnsi="Times New Roman" w:cs="Times New Roman"/>
          <w:sz w:val="24"/>
          <w:szCs w:val="24"/>
        </w:rPr>
        <w:t>(«до тех пор, пока не выучит»).</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К технологическим средствам следует отнести те решения, которые затрагивают доставку учебного материала учащимся, организацию обратной связи и сертификации, общение преподавателя и учащихся и управление учебным процессом. Строго говоря, технические средства существуют практически во всех компо</w:t>
      </w:r>
      <w:r w:rsidR="00653388" w:rsidRPr="00256E81">
        <w:rPr>
          <w:rFonts w:ascii="Times New Roman" w:hAnsi="Times New Roman" w:cs="Times New Roman"/>
          <w:sz w:val="24"/>
          <w:szCs w:val="24"/>
        </w:rPr>
        <w:t>нентах дистанционного обучения.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Бюджет системы дистанционного обучения условно можно разделить на две части. Первая определяет начальные вложения в развертывание системы дистанционного обучения (включая затраты на техническую часть, программное обеспечение, разработку самих учебных курсов). Вторая — затраты на сопровождение курсов (амортизация оборудования, зарплата преподавателей и пр.) Естественно, что в зависимости от сложности задачи, которая определяется предметом внедрения, порядковые значения бюджетов для начальных вложений</w:t>
      </w:r>
      <w:r w:rsidR="00653388" w:rsidRPr="00256E81">
        <w:rPr>
          <w:rFonts w:ascii="Times New Roman" w:hAnsi="Times New Roman" w:cs="Times New Roman"/>
          <w:sz w:val="24"/>
          <w:szCs w:val="24"/>
        </w:rPr>
        <w:t xml:space="preserve"> будут существенно различаться.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К важным аспектам, связанным с бюджетом, следует отнести не столько внедрение собственно системы дистанционного обучения, сколько конкретное «наполнение» системы учебными курсами. В этом случае следует рассмотреть вопрос, кто будет авторами курсов — свои преподаватели (тогда следует дополнительно оплачивать работы по созданию качественного содержания учебного курса) или преподаватели со стороны (в этом случае речь иде</w:t>
      </w:r>
      <w:r w:rsidR="00653388" w:rsidRPr="00256E81">
        <w:rPr>
          <w:rFonts w:ascii="Times New Roman" w:hAnsi="Times New Roman" w:cs="Times New Roman"/>
          <w:sz w:val="24"/>
          <w:szCs w:val="24"/>
        </w:rPr>
        <w:t>т фактически о покупке курсов).</w:t>
      </w:r>
    </w:p>
    <w:p w:rsidR="00F94169" w:rsidRPr="00256E81" w:rsidRDefault="00F94169" w:rsidP="00F94169">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Другой аспект связан с режимом работы преподавателей, задействованных в обеспечении и сопровождении учебных курсов. Постоянно ли работает преподаватель? Нужен ли он для обеспечения процесса обучения? Нужен один преподаватель для поддержания курса или ему нужны ассистенты? Сколько? Является ли сопровождение дистанционного курса постоянным или осуществляется через определенные кванты времени (в начале-конце семестра)? Это те вопросы, на которые необходимо ответить при рассмотрении конкретного варианта дистанционного обучения.</w:t>
      </w:r>
    </w:p>
    <w:p w:rsidR="00F94169" w:rsidRPr="00256E81" w:rsidRDefault="00F94169" w:rsidP="00F94169">
      <w:pPr>
        <w:spacing w:after="0"/>
        <w:ind w:firstLine="708"/>
        <w:jc w:val="both"/>
        <w:rPr>
          <w:rFonts w:ascii="Times New Roman" w:hAnsi="Times New Roman" w:cs="Times New Roman"/>
          <w:i/>
          <w:sz w:val="24"/>
          <w:szCs w:val="24"/>
        </w:rPr>
      </w:pPr>
      <w:r w:rsidRPr="00256E81">
        <w:rPr>
          <w:rFonts w:ascii="Times New Roman" w:hAnsi="Times New Roman" w:cs="Times New Roman"/>
          <w:i/>
          <w:sz w:val="24"/>
          <w:szCs w:val="24"/>
        </w:rPr>
        <w:t>Типовые проблемы дистанционного обучения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В заключение хотелось бы отметить проблемы, с которыми предстоит столкнуться при внедрении дистанционных курсов либо системы дистанционного обучения. К ним следует отнести необходимость авторам курсов самостоятельно структурировать учебный материал, неизбежно адаптировав его к требованиям персонального компьютера. Для многих (особенно гуманитариев) этот процесс не является оч</w:t>
      </w:r>
      <w:r w:rsidR="00653388" w:rsidRPr="00256E81">
        <w:rPr>
          <w:rFonts w:ascii="Times New Roman" w:hAnsi="Times New Roman" w:cs="Times New Roman"/>
          <w:sz w:val="24"/>
          <w:szCs w:val="24"/>
        </w:rPr>
        <w:t>евидным и чрезвычайно болезнен.</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Консерватизм преподавательского состава — не менее трудная проблема. Она относится к числу организационных и может привести к фатальным последствиям для внедрения системы дистанционного обучени</w:t>
      </w:r>
      <w:r w:rsidR="00653388" w:rsidRPr="00256E81">
        <w:rPr>
          <w:rFonts w:ascii="Times New Roman" w:hAnsi="Times New Roman" w:cs="Times New Roman"/>
          <w:sz w:val="24"/>
          <w:szCs w:val="24"/>
        </w:rPr>
        <w:t>я в рамках учебного заведения.</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lastRenderedPageBreak/>
        <w:t xml:space="preserve">Леность технического персонала, в чьи обязанности входит развертывание системы дистанционного обучения. Мы столкнулись с тем, что лица, в чью компетенцию входят технологические вопросы, уделяют неоправданно много времени обсуждению вариантов, вместо того, чтобы занять активную позицию. Поэтому для развертывания системы дистанционного обучения </w:t>
      </w:r>
      <w:r w:rsidR="00653388" w:rsidRPr="00256E81">
        <w:rPr>
          <w:rFonts w:ascii="Times New Roman" w:hAnsi="Times New Roman" w:cs="Times New Roman"/>
          <w:sz w:val="24"/>
          <w:szCs w:val="24"/>
        </w:rPr>
        <w:t>требуется компетентный человек.</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Противодействие тех, кому поручено внедрение дистанционного обучения. Если преподаватель внедряет отдельные компоненты дистанционного обучения, то ему могут сказать, что это следует делать в рамках корпоративного стандарта учебного учреждения, или что это методологически спорно. Если вы решаете проблему в рамках учебного заведения, то наверняка найдутся люди (как правило, толком ничего не делающие, но любящие поговорить), которые заявят о том, что все это е</w:t>
      </w:r>
      <w:r w:rsidR="00653388" w:rsidRPr="00256E81">
        <w:rPr>
          <w:rFonts w:ascii="Times New Roman" w:hAnsi="Times New Roman" w:cs="Times New Roman"/>
          <w:sz w:val="24"/>
          <w:szCs w:val="24"/>
        </w:rPr>
        <w:t>рунда и надо делать по-другому.</w:t>
      </w:r>
    </w:p>
    <w:p w:rsidR="00F94169" w:rsidRPr="00256E81"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Необходимость постоянного сопровождения курса. Бытует мнение, что, после внедрения системы дистанционного обучения, ее сопровождения не потребуется. Это далеко не так. Вам придется убеждать окружающих в необходимости постоянных затрат для того, чтобы поддерживать и развивать напра</w:t>
      </w:r>
      <w:r w:rsidR="00653388" w:rsidRPr="00256E81">
        <w:rPr>
          <w:rFonts w:ascii="Times New Roman" w:hAnsi="Times New Roman" w:cs="Times New Roman"/>
          <w:sz w:val="24"/>
          <w:szCs w:val="24"/>
        </w:rPr>
        <w:t>вление дистанционного обучения.</w:t>
      </w:r>
    </w:p>
    <w:p w:rsidR="007D2B76" w:rsidRDefault="00F94169" w:rsidP="00653388">
      <w:pPr>
        <w:spacing w:after="0"/>
        <w:ind w:firstLine="708"/>
        <w:jc w:val="both"/>
        <w:rPr>
          <w:rFonts w:ascii="Times New Roman" w:hAnsi="Times New Roman" w:cs="Times New Roman"/>
          <w:sz w:val="24"/>
          <w:szCs w:val="24"/>
        </w:rPr>
      </w:pPr>
      <w:r w:rsidRPr="00256E81">
        <w:rPr>
          <w:rFonts w:ascii="Times New Roman" w:hAnsi="Times New Roman" w:cs="Times New Roman"/>
          <w:sz w:val="24"/>
          <w:szCs w:val="24"/>
        </w:rPr>
        <w:t>Уже сегодня можно говорить об успешных примерах внедрения систем дистанционного обучения. Каким образом удалось внедрить их? Нам думается, что удачным и гармоничным сочетанием потенциала, возможностей и правильного понимания роли и места дистанционного обучения в традиционном учебном процессе. Не на последнем месте здесь находится энтузиазм «первопроходцев», которые, единожды вкусив оригинальность и перспективность современных методик преподавания, будут и дальше развивать эту прогрессивную форму обучения.</w:t>
      </w:r>
    </w:p>
    <w:p w:rsidR="00700BEB" w:rsidRDefault="00700BEB" w:rsidP="00653388">
      <w:pPr>
        <w:spacing w:after="0"/>
        <w:ind w:firstLine="708"/>
        <w:jc w:val="both"/>
        <w:rPr>
          <w:rFonts w:ascii="Times New Roman" w:hAnsi="Times New Roman" w:cs="Times New Roman"/>
          <w:sz w:val="24"/>
          <w:szCs w:val="24"/>
        </w:rPr>
      </w:pPr>
    </w:p>
    <w:p w:rsidR="00700BEB" w:rsidRDefault="00700BEB" w:rsidP="00653388">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1.</w:t>
      </w:r>
      <w:r w:rsidRPr="00700BEB">
        <w:rPr>
          <w:rFonts w:ascii="Times New Roman" w:hAnsi="Times New Roman" w:cs="Times New Roman"/>
          <w:sz w:val="24"/>
          <w:szCs w:val="24"/>
        </w:rPr>
        <w:tab/>
        <w:t xml:space="preserve">Аванесов В.С. Основные направления модернизации российского образования» [Электронный ресурс] // Материалы XII Международной научной конференции «Модернизация России: ключевые проблемы и решения» на XII Международной научной конференции «Модернизация России: ключевые проблемы и решения». </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2.</w:t>
      </w:r>
      <w:r w:rsidRPr="00700BEB">
        <w:rPr>
          <w:rFonts w:ascii="Times New Roman" w:hAnsi="Times New Roman" w:cs="Times New Roman"/>
          <w:sz w:val="24"/>
          <w:szCs w:val="24"/>
        </w:rPr>
        <w:tab/>
        <w:t xml:space="preserve">Богуславский М.В. Стратегии модернизации российского образования XX века: теоретико-методологические подходы к исследованию // Проблемы современного образования. – 2012 </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3.</w:t>
      </w:r>
      <w:r w:rsidRPr="00700BEB">
        <w:rPr>
          <w:rFonts w:ascii="Times New Roman" w:hAnsi="Times New Roman" w:cs="Times New Roman"/>
          <w:sz w:val="24"/>
          <w:szCs w:val="24"/>
        </w:rPr>
        <w:tab/>
      </w:r>
      <w:proofErr w:type="spellStart"/>
      <w:r w:rsidRPr="00700BEB">
        <w:rPr>
          <w:rFonts w:ascii="Times New Roman" w:hAnsi="Times New Roman" w:cs="Times New Roman"/>
          <w:sz w:val="24"/>
          <w:szCs w:val="24"/>
        </w:rPr>
        <w:t>Гершунский</w:t>
      </w:r>
      <w:proofErr w:type="spellEnd"/>
      <w:r w:rsidRPr="00700BEB">
        <w:rPr>
          <w:rFonts w:ascii="Times New Roman" w:hAnsi="Times New Roman" w:cs="Times New Roman"/>
          <w:sz w:val="24"/>
          <w:szCs w:val="24"/>
        </w:rPr>
        <w:t xml:space="preserve"> Б.С. Философия образования для XXI века. – М.: Педагогическое общество России, 2002. – 512 с. </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4.</w:t>
      </w:r>
      <w:r w:rsidRPr="00700BEB">
        <w:rPr>
          <w:rFonts w:ascii="Times New Roman" w:hAnsi="Times New Roman" w:cs="Times New Roman"/>
          <w:sz w:val="24"/>
          <w:szCs w:val="24"/>
        </w:rPr>
        <w:tab/>
      </w:r>
      <w:proofErr w:type="spellStart"/>
      <w:r w:rsidRPr="00700BEB">
        <w:rPr>
          <w:rFonts w:ascii="Times New Roman" w:hAnsi="Times New Roman" w:cs="Times New Roman"/>
          <w:sz w:val="24"/>
          <w:szCs w:val="24"/>
        </w:rPr>
        <w:t>Гореткина</w:t>
      </w:r>
      <w:proofErr w:type="spellEnd"/>
      <w:r w:rsidRPr="00700BEB">
        <w:rPr>
          <w:rFonts w:ascii="Times New Roman" w:hAnsi="Times New Roman" w:cs="Times New Roman"/>
          <w:sz w:val="24"/>
          <w:szCs w:val="24"/>
        </w:rPr>
        <w:t xml:space="preserve"> Е. Массовое онлайновое обучение бросает вызов российской системе образования // PC </w:t>
      </w:r>
      <w:proofErr w:type="spellStart"/>
      <w:r w:rsidRPr="00700BEB">
        <w:rPr>
          <w:rFonts w:ascii="Times New Roman" w:hAnsi="Times New Roman" w:cs="Times New Roman"/>
          <w:sz w:val="24"/>
          <w:szCs w:val="24"/>
        </w:rPr>
        <w:t>Week</w:t>
      </w:r>
      <w:proofErr w:type="spellEnd"/>
      <w:r w:rsidRPr="00700BEB">
        <w:rPr>
          <w:rFonts w:ascii="Times New Roman" w:hAnsi="Times New Roman" w:cs="Times New Roman"/>
          <w:sz w:val="24"/>
          <w:szCs w:val="24"/>
        </w:rPr>
        <w:t xml:space="preserve">/RE. – 2013. – №20. – С.18. </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5.</w:t>
      </w:r>
      <w:r w:rsidRPr="00700BEB">
        <w:rPr>
          <w:rFonts w:ascii="Times New Roman" w:hAnsi="Times New Roman" w:cs="Times New Roman"/>
          <w:sz w:val="24"/>
          <w:szCs w:val="24"/>
        </w:rPr>
        <w:tab/>
      </w:r>
      <w:proofErr w:type="spellStart"/>
      <w:r w:rsidRPr="00700BEB">
        <w:rPr>
          <w:rFonts w:ascii="Times New Roman" w:hAnsi="Times New Roman" w:cs="Times New Roman"/>
          <w:sz w:val="24"/>
          <w:szCs w:val="24"/>
        </w:rPr>
        <w:t>Дырин</w:t>
      </w:r>
      <w:proofErr w:type="spellEnd"/>
      <w:r w:rsidRPr="00700BEB">
        <w:rPr>
          <w:rFonts w:ascii="Times New Roman" w:hAnsi="Times New Roman" w:cs="Times New Roman"/>
          <w:sz w:val="24"/>
          <w:szCs w:val="24"/>
        </w:rPr>
        <w:t xml:space="preserve"> А.И. К вопросу о «философии» новейшего периода модернизации российского образования, или его истинные цели и задачи в аспекте реализации Россией Болонской декларации // Социология образования. – 2007. – №1. – С.17. </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6.</w:t>
      </w:r>
      <w:r w:rsidRPr="00700BEB">
        <w:rPr>
          <w:rFonts w:ascii="Times New Roman" w:hAnsi="Times New Roman" w:cs="Times New Roman"/>
          <w:sz w:val="24"/>
          <w:szCs w:val="24"/>
        </w:rPr>
        <w:tab/>
        <w:t xml:space="preserve">Зубакова </w:t>
      </w:r>
      <w:proofErr w:type="gramStart"/>
      <w:r w:rsidRPr="00700BEB">
        <w:rPr>
          <w:rFonts w:ascii="Times New Roman" w:hAnsi="Times New Roman" w:cs="Times New Roman"/>
          <w:sz w:val="24"/>
          <w:szCs w:val="24"/>
        </w:rPr>
        <w:t>М.</w:t>
      </w:r>
      <w:proofErr w:type="gramEnd"/>
      <w:r w:rsidRPr="00700BEB">
        <w:rPr>
          <w:rFonts w:ascii="Times New Roman" w:hAnsi="Times New Roman" w:cs="Times New Roman"/>
          <w:sz w:val="24"/>
          <w:szCs w:val="24"/>
        </w:rPr>
        <w:t xml:space="preserve"> Куда вы удалились. Дистанционное обучение— </w:t>
      </w:r>
      <w:proofErr w:type="gramStart"/>
      <w:r w:rsidRPr="00700BEB">
        <w:rPr>
          <w:rFonts w:ascii="Times New Roman" w:hAnsi="Times New Roman" w:cs="Times New Roman"/>
          <w:sz w:val="24"/>
          <w:szCs w:val="24"/>
        </w:rPr>
        <w:t>им</w:t>
      </w:r>
      <w:proofErr w:type="gramEnd"/>
      <w:r w:rsidRPr="00700BEB">
        <w:rPr>
          <w:rFonts w:ascii="Times New Roman" w:hAnsi="Times New Roman" w:cs="Times New Roman"/>
          <w:sz w:val="24"/>
          <w:szCs w:val="24"/>
        </w:rPr>
        <w:t xml:space="preserve">итация образования или шаг в будущее? // Итоги. – 2010. – №12. – С. 56- 58. </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7.</w:t>
      </w:r>
      <w:r w:rsidRPr="00700BEB">
        <w:rPr>
          <w:rFonts w:ascii="Times New Roman" w:hAnsi="Times New Roman" w:cs="Times New Roman"/>
          <w:sz w:val="24"/>
          <w:szCs w:val="24"/>
        </w:rPr>
        <w:tab/>
        <w:t xml:space="preserve">Константиновский Д.Л. Качественное образование: ресурс и его использование // Россия реформирующаяся. </w:t>
      </w:r>
      <w:proofErr w:type="spellStart"/>
      <w:r w:rsidRPr="00700BEB">
        <w:rPr>
          <w:rFonts w:ascii="Times New Roman" w:hAnsi="Times New Roman" w:cs="Times New Roman"/>
          <w:sz w:val="24"/>
          <w:szCs w:val="24"/>
        </w:rPr>
        <w:t>Вып</w:t>
      </w:r>
      <w:proofErr w:type="spellEnd"/>
      <w:r w:rsidRPr="00700BEB">
        <w:rPr>
          <w:rFonts w:ascii="Times New Roman" w:hAnsi="Times New Roman" w:cs="Times New Roman"/>
          <w:sz w:val="24"/>
          <w:szCs w:val="24"/>
        </w:rPr>
        <w:t xml:space="preserve">. 11: Ежегодник / отв. ред. М. К. Горшков. – М.: Новый хронограф, 2012. – С. 202-212. </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8.</w:t>
      </w:r>
      <w:r w:rsidRPr="00700BEB">
        <w:rPr>
          <w:rFonts w:ascii="Times New Roman" w:hAnsi="Times New Roman" w:cs="Times New Roman"/>
          <w:sz w:val="24"/>
          <w:szCs w:val="24"/>
        </w:rPr>
        <w:tab/>
        <w:t>Лавров О.А. Дистанционное обучение: классификация проблем, термины и определения // Дистанционное и виртуальное обучение. – 2004. – № 5. – С. 39-46.</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9.</w:t>
      </w:r>
      <w:r w:rsidRPr="00700BEB">
        <w:rPr>
          <w:rFonts w:ascii="Times New Roman" w:hAnsi="Times New Roman" w:cs="Times New Roman"/>
          <w:sz w:val="24"/>
          <w:szCs w:val="24"/>
        </w:rPr>
        <w:tab/>
        <w:t xml:space="preserve"> Мальцев В. Дистанционное обучение — доступное образование.// 2016 [Электронный ресурс] URL: http://www.planetaedu.ru/articles/482 (дата обращения 21.10.2016)</w:t>
      </w:r>
    </w:p>
    <w:p w:rsidR="00700BEB" w:rsidRPr="00700BEB"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lastRenderedPageBreak/>
        <w:t>10.</w:t>
      </w:r>
      <w:r w:rsidRPr="00700BEB">
        <w:rPr>
          <w:rFonts w:ascii="Times New Roman" w:hAnsi="Times New Roman" w:cs="Times New Roman"/>
          <w:sz w:val="24"/>
          <w:szCs w:val="24"/>
        </w:rPr>
        <w:tab/>
        <w:t>Молчанов А.С. Электронное обучение: бег через нормативные барьеры // Аккредитация в образовании. – 2013. – №67. – С. 30-32</w:t>
      </w:r>
    </w:p>
    <w:p w:rsidR="00700BEB" w:rsidRPr="00256E81" w:rsidRDefault="00700BEB" w:rsidP="00700BEB">
      <w:pPr>
        <w:spacing w:after="0"/>
        <w:jc w:val="both"/>
        <w:rPr>
          <w:rFonts w:ascii="Times New Roman" w:hAnsi="Times New Roman" w:cs="Times New Roman"/>
          <w:sz w:val="24"/>
          <w:szCs w:val="24"/>
        </w:rPr>
      </w:pPr>
      <w:r w:rsidRPr="00700BEB">
        <w:rPr>
          <w:rFonts w:ascii="Times New Roman" w:hAnsi="Times New Roman" w:cs="Times New Roman"/>
          <w:sz w:val="24"/>
          <w:szCs w:val="24"/>
        </w:rPr>
        <w:t>11.</w:t>
      </w:r>
      <w:r w:rsidRPr="00700BEB">
        <w:rPr>
          <w:rFonts w:ascii="Times New Roman" w:hAnsi="Times New Roman" w:cs="Times New Roman"/>
          <w:sz w:val="24"/>
          <w:szCs w:val="24"/>
        </w:rPr>
        <w:tab/>
      </w:r>
      <w:proofErr w:type="spellStart"/>
      <w:r w:rsidRPr="00700BEB">
        <w:rPr>
          <w:rFonts w:ascii="Times New Roman" w:hAnsi="Times New Roman" w:cs="Times New Roman"/>
          <w:sz w:val="24"/>
          <w:szCs w:val="24"/>
        </w:rPr>
        <w:t>Токмянин</w:t>
      </w:r>
      <w:proofErr w:type="spellEnd"/>
      <w:r w:rsidRPr="00700BEB">
        <w:rPr>
          <w:rFonts w:ascii="Times New Roman" w:hAnsi="Times New Roman" w:cs="Times New Roman"/>
          <w:sz w:val="24"/>
          <w:szCs w:val="24"/>
        </w:rPr>
        <w:t xml:space="preserve"> В. В. Дистанционное образование: зависимость качества от формы обучения [Текст] // Теория и практика образования в современном мире: материалы </w:t>
      </w:r>
      <w:proofErr w:type="spellStart"/>
      <w:r w:rsidRPr="00700BEB">
        <w:rPr>
          <w:rFonts w:ascii="Times New Roman" w:hAnsi="Times New Roman" w:cs="Times New Roman"/>
          <w:sz w:val="24"/>
          <w:szCs w:val="24"/>
        </w:rPr>
        <w:t>междунар</w:t>
      </w:r>
      <w:proofErr w:type="spellEnd"/>
      <w:r w:rsidRPr="00700BEB">
        <w:rPr>
          <w:rFonts w:ascii="Times New Roman" w:hAnsi="Times New Roman" w:cs="Times New Roman"/>
          <w:sz w:val="24"/>
          <w:szCs w:val="24"/>
        </w:rPr>
        <w:t xml:space="preserve">. науч. </w:t>
      </w:r>
      <w:proofErr w:type="spellStart"/>
      <w:r w:rsidRPr="00700BEB">
        <w:rPr>
          <w:rFonts w:ascii="Times New Roman" w:hAnsi="Times New Roman" w:cs="Times New Roman"/>
          <w:sz w:val="24"/>
          <w:szCs w:val="24"/>
        </w:rPr>
        <w:t>конф</w:t>
      </w:r>
      <w:proofErr w:type="spellEnd"/>
      <w:r w:rsidRPr="00700BEB">
        <w:rPr>
          <w:rFonts w:ascii="Times New Roman" w:hAnsi="Times New Roman" w:cs="Times New Roman"/>
          <w:sz w:val="24"/>
          <w:szCs w:val="24"/>
        </w:rPr>
        <w:t>. (г. Санкт-Петербург, февраль 2015 г.). — СПб</w:t>
      </w:r>
      <w:proofErr w:type="gramStart"/>
      <w:r w:rsidRPr="00700BEB">
        <w:rPr>
          <w:rFonts w:ascii="Times New Roman" w:hAnsi="Times New Roman" w:cs="Times New Roman"/>
          <w:sz w:val="24"/>
          <w:szCs w:val="24"/>
        </w:rPr>
        <w:t xml:space="preserve">.: </w:t>
      </w:r>
      <w:proofErr w:type="gramEnd"/>
      <w:r w:rsidRPr="00700BEB">
        <w:rPr>
          <w:rFonts w:ascii="Times New Roman" w:hAnsi="Times New Roman" w:cs="Times New Roman"/>
          <w:sz w:val="24"/>
          <w:szCs w:val="24"/>
        </w:rPr>
        <w:t>Реноме, 2015. — С. 370-372.</w:t>
      </w:r>
      <w:bookmarkStart w:id="0" w:name="_GoBack"/>
      <w:bookmarkEnd w:id="0"/>
    </w:p>
    <w:sectPr w:rsidR="00700BEB" w:rsidRPr="00256E81" w:rsidSect="00653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740F2"/>
    <w:multiLevelType w:val="hybridMultilevel"/>
    <w:tmpl w:val="9C76CA2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A2373B5"/>
    <w:multiLevelType w:val="hybridMultilevel"/>
    <w:tmpl w:val="8C8677A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D3C2D87"/>
    <w:multiLevelType w:val="hybridMultilevel"/>
    <w:tmpl w:val="A254EDB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DC85C2D"/>
    <w:multiLevelType w:val="hybridMultilevel"/>
    <w:tmpl w:val="EA7A136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53B58"/>
    <w:rsid w:val="0024523A"/>
    <w:rsid w:val="00256E81"/>
    <w:rsid w:val="003F1210"/>
    <w:rsid w:val="005E1090"/>
    <w:rsid w:val="00653388"/>
    <w:rsid w:val="00653FEB"/>
    <w:rsid w:val="00657EBE"/>
    <w:rsid w:val="00700BEB"/>
    <w:rsid w:val="007D2B76"/>
    <w:rsid w:val="0097486C"/>
    <w:rsid w:val="009A2194"/>
    <w:rsid w:val="00A53B58"/>
    <w:rsid w:val="00B06F50"/>
    <w:rsid w:val="00C36016"/>
    <w:rsid w:val="00CA40BE"/>
    <w:rsid w:val="00DC422A"/>
    <w:rsid w:val="00DC6B7F"/>
    <w:rsid w:val="00F35D85"/>
    <w:rsid w:val="00F94169"/>
    <w:rsid w:val="00FC3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0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Логоперд</dc:creator>
  <cp:lastModifiedBy>Irina</cp:lastModifiedBy>
  <cp:revision>2</cp:revision>
  <dcterms:created xsi:type="dcterms:W3CDTF">2021-01-18T12:25:00Z</dcterms:created>
  <dcterms:modified xsi:type="dcterms:W3CDTF">2021-01-18T12:25:00Z</dcterms:modified>
</cp:coreProperties>
</file>