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2D" w:rsidRPr="00DF3B45" w:rsidRDefault="000818CB" w:rsidP="00DF3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182D" w:rsidRPr="00DF3B45">
        <w:rPr>
          <w:rFonts w:ascii="Times New Roman" w:hAnsi="Times New Roman" w:cs="Times New Roman"/>
          <w:b/>
          <w:sz w:val="32"/>
          <w:szCs w:val="32"/>
        </w:rPr>
        <w:t>«</w:t>
      </w:r>
      <w:r w:rsidR="00DF3B45" w:rsidRPr="00DF3B4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 гостях у сказки</w:t>
      </w:r>
      <w:r w:rsidR="002B182D" w:rsidRPr="00DF3B45">
        <w:rPr>
          <w:rFonts w:ascii="Times New Roman" w:hAnsi="Times New Roman" w:cs="Times New Roman"/>
          <w:b/>
          <w:sz w:val="32"/>
          <w:szCs w:val="32"/>
        </w:rPr>
        <w:t>»</w:t>
      </w:r>
    </w:p>
    <w:p w:rsidR="002B182D" w:rsidRPr="00DF3B45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A2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DF3B45"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Помочь </w:t>
      </w:r>
      <w:r w:rsidR="00DF3B45" w:rsidRPr="00DF3B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 осознать роль сказок</w:t>
      </w:r>
      <w:r w:rsidR="00DF3B45"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 в развитии и воспитании ребенка</w:t>
      </w:r>
    </w:p>
    <w:p w:rsidR="002B182D" w:rsidRPr="00DF3B45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B45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B182D" w:rsidRPr="00DF3B45" w:rsidRDefault="00DF3B45" w:rsidP="002B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Повышение психолого-педагогической компетентности </w:t>
      </w:r>
      <w:r w:rsidRPr="00DF3B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родителей.</w:t>
      </w:r>
    </w:p>
    <w:p w:rsidR="002B182D" w:rsidRPr="002B182D" w:rsidRDefault="002B182D" w:rsidP="002B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45">
        <w:rPr>
          <w:rFonts w:ascii="Times New Roman" w:hAnsi="Times New Roman" w:cs="Times New Roman"/>
          <w:sz w:val="24"/>
          <w:szCs w:val="24"/>
        </w:rPr>
        <w:t>Укрепление детско-родительских отношений в повседневной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проведения: </w:t>
      </w:r>
      <w:r w:rsidR="00682C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3B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</w:t>
      </w:r>
      <w:r w:rsidR="00DF3B45" w:rsidRPr="00DF3B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астер-класс для родителей детей с ОВЗ 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A2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CA1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2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презентация, </w:t>
      </w:r>
      <w:r w:rsidR="009E4750">
        <w:rPr>
          <w:rFonts w:ascii="Times New Roman" w:hAnsi="Times New Roman" w:cs="Times New Roman"/>
          <w:sz w:val="24"/>
          <w:szCs w:val="24"/>
        </w:rPr>
        <w:t>музыкальные произведения для создания соответствующей атмосферы.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A2C">
        <w:rPr>
          <w:rFonts w:ascii="Times New Roman" w:hAnsi="Times New Roman" w:cs="Times New Roman"/>
          <w:b/>
          <w:i/>
          <w:sz w:val="24"/>
          <w:szCs w:val="24"/>
        </w:rPr>
        <w:t>Ход проведения:</w:t>
      </w:r>
    </w:p>
    <w:p w:rsidR="00F2200D" w:rsidRDefault="002B182D" w:rsidP="002B18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82D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DF3B45" w:rsidRPr="00DF3B45" w:rsidRDefault="00DF3B45" w:rsidP="00DF3B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Наша встреча называется </w:t>
      </w:r>
      <w:r w:rsidRPr="00DF3B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«В </w:t>
      </w:r>
      <w:r w:rsidRPr="00DF3B4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гостях у сказки</w:t>
      </w:r>
      <w:r w:rsidRPr="00DF3B4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которая позволит нам окунуться в мир </w:t>
      </w:r>
      <w:r w:rsidRPr="00DF3B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сказок</w:t>
      </w: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Спустился вечер за окно,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Затушевал дневные краски,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Окутал город снежным сном,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Вновь наступило царство </w:t>
      </w:r>
      <w:r w:rsidRPr="00DF3B4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Сказки…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 мама, отложив заботы,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 </w:t>
      </w:r>
      <w:r w:rsidRPr="00DF3B4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сказкой время забывает</w:t>
      </w: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 для нее, как в детства годы,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Волшебный мир вдруг оживает.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Сон убаюкал малыша,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Его отважная душа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Слилась с героем в славном царстве,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Волшебном, чудном </w:t>
      </w:r>
      <w:proofErr w:type="gramStart"/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государстве</w:t>
      </w:r>
      <w:proofErr w:type="gramEnd"/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Уснул малыш. Но и во сне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Он примеряет на себе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Роль Золушки, Кота, Руслана,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Жизнь эльфов и царя </w:t>
      </w:r>
      <w:proofErr w:type="spellStart"/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Салтана.</w:t>
      </w:r>
      <w:proofErr w:type="spellEnd"/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Он в </w:t>
      </w:r>
      <w:r w:rsidRPr="00DF3B4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Сказке вырастет мудрей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 духом тверже и добрей.</w:t>
      </w:r>
    </w:p>
    <w:p w:rsidR="00DF3B45" w:rsidRP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Ведь тот, кто с детства </w:t>
      </w:r>
      <w:r w:rsidRPr="00DF3B4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Сказку любит</w:t>
      </w: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</w:t>
      </w:r>
    </w:p>
    <w:p w:rsidR="00DF3B45" w:rsidRDefault="00DF3B45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Тот в жизни злым уже не будет!</w:t>
      </w:r>
    </w:p>
    <w:p w:rsidR="00565F49" w:rsidRPr="00DF3B45" w:rsidRDefault="00565F49" w:rsidP="00DF3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DF3B45" w:rsidRPr="00DF3B45" w:rsidRDefault="00DF3B45" w:rsidP="00DF3B4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Основная часть</w:t>
      </w:r>
    </w:p>
    <w:p w:rsidR="00DF3B45" w:rsidRPr="00DF3B45" w:rsidRDefault="00DF3B45" w:rsidP="00DF3B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Приветствие</w:t>
      </w: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F3B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«Мой любимый </w:t>
      </w:r>
      <w:r w:rsidRPr="00DF3B4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сказочный герой</w:t>
      </w:r>
      <w:r w:rsidRPr="00DF3B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F3B45" w:rsidRPr="00DF3B45" w:rsidRDefault="00DF3B45" w:rsidP="00DF3B45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Предлагаю поприветствовать друг друга, таким образом, передавая волшебную палочку представиться и назвать своего любимого </w:t>
      </w:r>
      <w:r w:rsidRPr="00DF3B4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сказочного героя</w:t>
      </w: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Мини - лекция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Известно, что примерно до 10 лет дети всё вокруг одушевляют, стремится приписать предметам или животным человеческие черты. У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детей преобладает </w:t>
      </w:r>
      <w:r w:rsidRPr="00DF3B4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«правополушарный»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тип мышления, поэтому наиболее важная для их развития и воспитания информация должна быть передана через яркие образы.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И как показывает народная мудрость путь этот лежит через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Все нам известно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высказывание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великого русского поэта А. С. Пушкин </w:t>
      </w:r>
      <w:r w:rsidRPr="00DF3B4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DF3B45">
        <w:rPr>
          <w:rFonts w:ascii="Times New Roman" w:eastAsia="Times New Roman" w:hAnsi="Times New Roman" w:cs="Times New Roman"/>
          <w:bCs/>
          <w:iCs/>
          <w:sz w:val="24"/>
          <w:szCs w:val="24"/>
        </w:rPr>
        <w:t>Сказка – ложь</w:t>
      </w:r>
      <w:r w:rsidRPr="00DF3B4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 да в ней намёк добрым молодцам урок!»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Сказка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для ребёнка – это не просто вымысел, фантазия, это особая реальность, реальность мира чувств.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Сказка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раздвигает для ребёнка рамки обычной жизни, только в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сказочной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форме дети сталкиваются с такими сложнейшими явлениями и чувствами, как жизнь и смерть, любовь и ненависть, гнев и сострадание, измена и коварство и т. д. Познают</w:t>
      </w:r>
      <w:r w:rsidR="00565F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 xml:space="preserve"> что такое хорошо, что такое плохо. Слушая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, дети глубоко сочувствуют персонажам. С помощью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мы создаём условия для того, чтобы ребёнок осознанно относился к своим чувствам, к своему внутреннему миру,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сказки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способствуют становлению самосознания ребёнка, развивают умение управлять своими чувствами, эмоциями.</w:t>
      </w:r>
    </w:p>
    <w:p w:rsid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Решение многих детских трудностей и конфликтов можно найти в </w:t>
      </w:r>
      <w:r w:rsidRPr="00DF3B45">
        <w:rPr>
          <w:rFonts w:ascii="Times New Roman" w:eastAsia="Times New Roman" w:hAnsi="Times New Roman" w:cs="Times New Roman"/>
          <w:bCs/>
          <w:sz w:val="24"/>
          <w:szCs w:val="24"/>
        </w:rPr>
        <w:t>сказках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и волшебных историях.</w:t>
      </w:r>
    </w:p>
    <w:p w:rsidR="00565F49" w:rsidRPr="00DF3B45" w:rsidRDefault="00565F49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3D" w:rsidRDefault="00FD543D" w:rsidP="00DF3B4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Практическая часть</w:t>
      </w:r>
    </w:p>
    <w:p w:rsidR="00565F49" w:rsidRDefault="00565F49" w:rsidP="00565F49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DF3B45" w:rsidRPr="00FD543D" w:rsidRDefault="00DF3B45" w:rsidP="00FD543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 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</w:t>
      </w:r>
      <w:r w:rsidRPr="00FD543D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Сказочный дождик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или 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</w:t>
      </w:r>
      <w:r w:rsidRPr="00FD543D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Сказочное приключение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F3B45" w:rsidRPr="00DF3B45" w:rsidRDefault="00DF3B45" w:rsidP="00DF3B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«А теперь встаньте все в круг друг за другом. В нашей </w:t>
      </w:r>
      <w:r w:rsidRPr="00DF3B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Сказочной Стране пошёл дождик</w:t>
      </w: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, но не простой, а волшебный. Он стучит по шее, по плечам, по спине…»</w:t>
      </w:r>
    </w:p>
    <w:p w:rsidR="00DF3B45" w:rsidRDefault="00DF3B45" w:rsidP="00DF3B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DF3B45" w:rsidRPr="00FD543D" w:rsidRDefault="00DF3B45" w:rsidP="00FD543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Упражнение</w:t>
      </w: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 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«Кто какой?»</w:t>
      </w: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(По </w:t>
      </w:r>
      <w:r w:rsidRPr="00FD54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сказке рус</w:t>
      </w:r>
      <w:proofErr w:type="gramStart"/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  <w:proofErr w:type="gramEnd"/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proofErr w:type="gramStart"/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</w:t>
      </w:r>
      <w:proofErr w:type="gramEnd"/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ар. </w:t>
      </w:r>
      <w:proofErr w:type="gramStart"/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«Репка»</w:t>
      </w: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)</w:t>
      </w:r>
      <w:proofErr w:type="gramEnd"/>
    </w:p>
    <w:p w:rsidR="00DF3B45" w:rsidRPr="00565F49" w:rsidRDefault="00DF3B45" w:rsidP="00DF3B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65F49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Примечание. Игра на узнавание персонажа по описанию его внешних нравственных качеств.</w:t>
      </w:r>
    </w:p>
    <w:p w:rsidR="00DF3B45" w:rsidRPr="00DF3B45" w:rsidRDefault="00DF3B45" w:rsidP="00DF3B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Инструкция. Участники передают мяч по кругу. Каждый, получая мяч, называет основные черты характера героя, которого указывает предшествующий участник (ленивый, глупый, жадный, хитрый, трудолюбивый и т. д., и, передавая мяч следующему игроку, называет другого героя</w:t>
      </w:r>
      <w:r w:rsidR="00565F49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DF3B4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F3B45" w:rsidRPr="00DF3B45" w:rsidRDefault="00DF3B45" w:rsidP="00DF3B45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F3B45" w:rsidRPr="00FD543D" w:rsidRDefault="00DF3B45" w:rsidP="00FD543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Игра</w:t>
      </w:r>
      <w:r w:rsidR="00FD543D"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 «</w:t>
      </w:r>
      <w:r w:rsidRPr="00FD543D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Сказка по кругу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Наделяя обычные предметы </w:t>
      </w:r>
      <w:r w:rsidRPr="00DF3B4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сказочными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и волшебными свойствами, активизируя своё воображение, мы действительно начинаем совершать обычные действия необычным способом. А это значит, мы начинаем творить, становимся самыми настоящими Волшебниками.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Ведущий держит в руках коробку и обращается к </w:t>
      </w:r>
      <w:r w:rsidRPr="00DF3B4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«В этой коробке живёт очень интересная </w:t>
      </w:r>
      <w:r w:rsidRPr="00DF3B4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. Только каждое слово написано на отдельном листочке. Необходимо по очереди вытягивать слова и сочинять </w:t>
      </w:r>
      <w:r w:rsidRPr="00DF3B4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сказку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». Например, первое слово </w:t>
      </w:r>
      <w:r w:rsidRPr="00DF3B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«волк»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Начинаем </w:t>
      </w:r>
      <w:r w:rsidRPr="00DF3B4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сказку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DF3B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«Жил-был волк»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. Следующее слово </w:t>
      </w:r>
      <w:r w:rsidRPr="00DF3B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«лес»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. Продолжаем </w:t>
      </w:r>
      <w:r w:rsidRPr="00DF3B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сочинять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DF3B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«Волк жил в лесу»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и т. д.</w:t>
      </w:r>
    </w:p>
    <w:p w:rsidR="00DF3B45" w:rsidRPr="00DF3B45" w:rsidRDefault="00DF3B45" w:rsidP="00DF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5">
        <w:rPr>
          <w:rFonts w:ascii="Times New Roman" w:eastAsia="Times New Roman" w:hAnsi="Times New Roman" w:cs="Times New Roman"/>
          <w:sz w:val="24"/>
          <w:szCs w:val="24"/>
        </w:rPr>
        <w:t>Каждый </w:t>
      </w:r>
      <w:r w:rsidRPr="00DF3B4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 принимает участие в сочинении </w:t>
      </w:r>
      <w:r w:rsidRPr="00DF3B4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</w:t>
      </w:r>
      <w:r w:rsidRPr="00DF3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B45" w:rsidRDefault="00DF3B45" w:rsidP="00DF3B45">
      <w:pPr>
        <w:pStyle w:val="a3"/>
        <w:spacing w:after="0" w:line="240" w:lineRule="auto"/>
        <w:ind w:left="862"/>
        <w:rPr>
          <w:rFonts w:ascii="Arial" w:eastAsia="Times New Roman" w:hAnsi="Arial" w:cs="Arial"/>
          <w:color w:val="111111"/>
          <w:sz w:val="23"/>
          <w:szCs w:val="23"/>
        </w:rPr>
      </w:pPr>
    </w:p>
    <w:p w:rsidR="00DF3B45" w:rsidRPr="00FD543D" w:rsidRDefault="00DF3B45" w:rsidP="00FD543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D543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Творческая работа 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«Создание </w:t>
      </w:r>
      <w:r w:rsidRPr="00FD543D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Сказочной Страны</w:t>
      </w:r>
      <w:r w:rsidRPr="00FD543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F3B45" w:rsidRPr="00FD543D" w:rsidRDefault="00DF3B45" w:rsidP="00FD54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43D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я предлагаю вам взять все то, хорошее, что вы приобрели во время нашей встречи, и создать общую </w:t>
      </w:r>
      <w:r w:rsidRPr="00FD54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Сказочную Страну</w:t>
      </w:r>
      <w:r w:rsidRPr="00FD54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FD543D">
        <w:rPr>
          <w:rFonts w:ascii="Times New Roman" w:eastAsia="Times New Roman" w:hAnsi="Times New Roman" w:cs="Times New Roman"/>
          <w:color w:val="111111"/>
          <w:sz w:val="24"/>
          <w:szCs w:val="24"/>
        </w:rPr>
        <w:t>Группе предлагается, используя имеющиеся заготовки, цветную бумагу, краски, </w:t>
      </w:r>
      <w:r w:rsidRPr="00FD54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фломастеры</w:t>
      </w:r>
      <w:r w:rsidRPr="00FD543D">
        <w:rPr>
          <w:rFonts w:ascii="Times New Roman" w:eastAsia="Times New Roman" w:hAnsi="Times New Roman" w:cs="Times New Roman"/>
          <w:color w:val="111111"/>
          <w:sz w:val="24"/>
          <w:szCs w:val="24"/>
        </w:rPr>
        <w:t>, карандаши, создать коллаж </w:t>
      </w:r>
      <w:r w:rsidRPr="00FD54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D543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Сказочная Страна</w:t>
      </w:r>
      <w:r w:rsidRPr="00FD54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D54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DF3B45" w:rsidRPr="00FD543D" w:rsidRDefault="00DF3B45" w:rsidP="00FD543D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43D">
        <w:rPr>
          <w:rFonts w:ascii="Times New Roman" w:eastAsia="Times New Roman" w:hAnsi="Times New Roman" w:cs="Times New Roman"/>
          <w:color w:val="111111"/>
          <w:sz w:val="24"/>
          <w:szCs w:val="24"/>
        </w:rPr>
        <w:t>«Какая чудесная страна у нас получилась! Каждый из вас внес в ее создание частичку своего тепла, своей души».</w:t>
      </w:r>
    </w:p>
    <w:p w:rsidR="00DF3B45" w:rsidRDefault="00DF3B45" w:rsidP="00DF3B45">
      <w:pPr>
        <w:pStyle w:val="a3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</w:p>
    <w:sectPr w:rsidR="00DF3B45" w:rsidSect="002B1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CB9"/>
    <w:multiLevelType w:val="hybridMultilevel"/>
    <w:tmpl w:val="9BF69A3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43B11AD"/>
    <w:multiLevelType w:val="hybridMultilevel"/>
    <w:tmpl w:val="C53881D0"/>
    <w:lvl w:ilvl="0" w:tplc="8188AC8A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7A90"/>
    <w:multiLevelType w:val="hybridMultilevel"/>
    <w:tmpl w:val="CF06A4A4"/>
    <w:lvl w:ilvl="0" w:tplc="D7045E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C49D4"/>
    <w:multiLevelType w:val="hybridMultilevel"/>
    <w:tmpl w:val="CF06A4A4"/>
    <w:lvl w:ilvl="0" w:tplc="D7045E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D194C"/>
    <w:multiLevelType w:val="hybridMultilevel"/>
    <w:tmpl w:val="3E58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19FE"/>
    <w:multiLevelType w:val="hybridMultilevel"/>
    <w:tmpl w:val="9564B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CE402D"/>
    <w:multiLevelType w:val="hybridMultilevel"/>
    <w:tmpl w:val="DEA60804"/>
    <w:lvl w:ilvl="0" w:tplc="FEE09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8E58B7"/>
    <w:multiLevelType w:val="hybridMultilevel"/>
    <w:tmpl w:val="4EB267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4F7C3B"/>
    <w:multiLevelType w:val="hybridMultilevel"/>
    <w:tmpl w:val="11566022"/>
    <w:lvl w:ilvl="0" w:tplc="0EE82202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82D"/>
    <w:rsid w:val="00073023"/>
    <w:rsid w:val="000818CB"/>
    <w:rsid w:val="002B182D"/>
    <w:rsid w:val="00565F49"/>
    <w:rsid w:val="00682CAE"/>
    <w:rsid w:val="009E4750"/>
    <w:rsid w:val="00B270EC"/>
    <w:rsid w:val="00BC607D"/>
    <w:rsid w:val="00D67197"/>
    <w:rsid w:val="00DF3B45"/>
    <w:rsid w:val="00F2200D"/>
    <w:rsid w:val="00F95961"/>
    <w:rsid w:val="00F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0D"/>
  </w:style>
  <w:style w:type="paragraph" w:styleId="1">
    <w:name w:val="heading 1"/>
    <w:basedOn w:val="a"/>
    <w:link w:val="10"/>
    <w:uiPriority w:val="9"/>
    <w:qFormat/>
    <w:rsid w:val="00DF3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2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F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3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2019-12-10T08:23:00Z</dcterms:created>
  <dcterms:modified xsi:type="dcterms:W3CDTF">2019-12-10T12:42:00Z</dcterms:modified>
</cp:coreProperties>
</file>